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D8" w:rsidRDefault="007C697C" w:rsidP="006F10D8">
      <w:pPr>
        <w:jc w:val="right"/>
        <w:rPr>
          <w:b/>
          <w:bCs/>
          <w:color w:val="5F6062"/>
          <w:sz w:val="24"/>
          <w:szCs w:val="24"/>
        </w:rPr>
      </w:pPr>
      <w:bookmarkStart w:id="0" w:name="_Hlk491168085"/>
      <w:r>
        <w:rPr>
          <w:b/>
          <w:bCs/>
          <w:color w:val="5F6062"/>
          <w:sz w:val="24"/>
          <w:szCs w:val="24"/>
        </w:rPr>
        <w:t>September</w:t>
      </w:r>
      <w:r w:rsidR="00C063C8">
        <w:rPr>
          <w:b/>
          <w:bCs/>
          <w:color w:val="5F6062"/>
          <w:sz w:val="24"/>
          <w:szCs w:val="24"/>
        </w:rPr>
        <w:t xml:space="preserve"> </w:t>
      </w:r>
      <w:r w:rsidR="00F2567D">
        <w:rPr>
          <w:b/>
          <w:bCs/>
          <w:color w:val="5F6062"/>
          <w:sz w:val="24"/>
          <w:szCs w:val="24"/>
        </w:rPr>
        <w:t>2019</w:t>
      </w:r>
      <w:bookmarkStart w:id="1" w:name="dbedbedda68f9a15ACLX26"/>
      <w:bookmarkEnd w:id="0"/>
    </w:p>
    <w:p w:rsidR="007C697C" w:rsidRPr="007C697C" w:rsidRDefault="00924763" w:rsidP="007C697C">
      <w:pPr>
        <w:rPr>
          <w:rFonts w:ascii="Arial" w:hAnsi="Arial"/>
          <w:b/>
          <w:sz w:val="20"/>
          <w:szCs w:val="20"/>
        </w:rPr>
      </w:pPr>
      <w:bookmarkStart w:id="2" w:name="_Hlk528849402"/>
      <w:bookmarkEnd w:id="1"/>
      <w:r>
        <w:rPr>
          <w:rFonts w:eastAsiaTheme="majorEastAsia" w:cs="Helvetica"/>
          <w:b/>
          <w:bCs/>
          <w:color w:val="595959" w:themeColor="text1" w:themeTint="A6"/>
        </w:rPr>
        <w:br/>
      </w:r>
      <w:bookmarkEnd w:id="2"/>
      <w:r w:rsidR="007C697C" w:rsidRPr="007C697C">
        <w:rPr>
          <w:b/>
          <w:color w:val="E36C0A" w:themeColor="accent6" w:themeShade="BF"/>
          <w:sz w:val="28"/>
          <w:szCs w:val="28"/>
        </w:rPr>
        <w:t>Putting your goals first</w:t>
      </w:r>
      <w:r w:rsidR="007C697C">
        <w:rPr>
          <w:b/>
          <w:color w:val="E36C0A" w:themeColor="accent6" w:themeShade="BF"/>
          <w:sz w:val="28"/>
          <w:szCs w:val="28"/>
        </w:rPr>
        <w:br/>
      </w:r>
    </w:p>
    <w:p w:rsidR="007C697C" w:rsidRPr="007C697C" w:rsidRDefault="007C697C" w:rsidP="007C697C">
      <w:pPr>
        <w:pStyle w:val="Intro"/>
        <w:spacing w:after="170"/>
        <w:rPr>
          <w:rFonts w:ascii="Helvetica" w:eastAsia="Times New Roman" w:hAnsi="Helvetica" w:cs="Helvetica"/>
          <w:bCs w:val="0"/>
          <w:color w:val="7F7F7F" w:themeColor="text1" w:themeTint="80"/>
          <w:lang w:val="en-AU"/>
        </w:rPr>
      </w:pPr>
      <w:r w:rsidRPr="007C697C">
        <w:rPr>
          <w:rFonts w:ascii="Helvetica" w:eastAsia="Times New Roman" w:hAnsi="Helvetica" w:cs="Helvetica"/>
          <w:bCs w:val="0"/>
          <w:color w:val="7F7F7F" w:themeColor="text1" w:themeTint="80"/>
          <w:lang w:val="en-AU"/>
        </w:rPr>
        <w:t xml:space="preserve">A goals-based investment approach isn’t focused on ‘beating the market’. </w:t>
      </w:r>
      <w:r w:rsidRPr="007C697C">
        <w:rPr>
          <w:rFonts w:ascii="Helvetica" w:eastAsia="Times New Roman" w:hAnsi="Helvetica" w:cs="Helvetica"/>
          <w:bCs w:val="0"/>
          <w:color w:val="7F7F7F" w:themeColor="text1" w:themeTint="80"/>
          <w:lang w:val="en-AU"/>
        </w:rPr>
        <w:br/>
        <w:t>It’s about tailoring your investments to meet your personal goals.</w:t>
      </w:r>
    </w:p>
    <w:p w:rsidR="007C697C" w:rsidRDefault="007C697C" w:rsidP="007C697C">
      <w:pPr>
        <w:pStyle w:val="WPBody"/>
      </w:pPr>
      <w:r>
        <w:t xml:space="preserve">Performance comparisons are unavoidable in the investment world. Every day you see investment managers measuring their success by how much they’ve outperformed the market, or their peers, over a given time period. </w:t>
      </w:r>
    </w:p>
    <w:p w:rsidR="007C697C" w:rsidRDefault="007C697C" w:rsidP="007C697C">
      <w:pPr>
        <w:pStyle w:val="WPBody"/>
      </w:pPr>
      <w:proofErr w:type="gramStart"/>
      <w:r>
        <w:t>However</w:t>
      </w:r>
      <w:proofErr w:type="gramEnd"/>
      <w:r>
        <w:t xml:space="preserve"> most people don’t invest because they want to beat the market. Instead they simply want to make their money work harder so they can improve their lifestyle, educate their children or save for their retirement, in other words, a specific goal.</w:t>
      </w:r>
    </w:p>
    <w:p w:rsidR="007C697C" w:rsidRDefault="007C697C" w:rsidP="007C697C">
      <w:pPr>
        <w:pStyle w:val="WPBody"/>
      </w:pPr>
      <w:r>
        <w:t xml:space="preserve">So why not start with the end goal and work backwards to find appropriate investments? That’s essentially what a goals-based investment approach does. </w:t>
      </w:r>
    </w:p>
    <w:p w:rsidR="007C697C" w:rsidRDefault="007C697C" w:rsidP="007C697C">
      <w:pPr>
        <w:pStyle w:val="WPBody"/>
      </w:pPr>
    </w:p>
    <w:p w:rsidR="007C697C" w:rsidRDefault="007C697C" w:rsidP="007C697C">
      <w:pPr>
        <w:pStyle w:val="WPBody"/>
      </w:pPr>
      <w:r>
        <w:t>Let’s look at two investors who have very different circumstances:</w:t>
      </w:r>
      <w:r>
        <w:br/>
      </w:r>
    </w:p>
    <w:p w:rsidR="007C697C" w:rsidRPr="00144AD9" w:rsidRDefault="007C697C" w:rsidP="007C697C">
      <w:pPr>
        <w:pStyle w:val="WPBody"/>
        <w:rPr>
          <w:b/>
        </w:rPr>
      </w:pPr>
      <w:r w:rsidRPr="00144AD9">
        <w:rPr>
          <w:b/>
        </w:rPr>
        <w:t xml:space="preserve">1. Harriet is looking to save $100,000 to put towards a house deposit in the next 2-3 years. </w:t>
      </w:r>
      <w:r>
        <w:rPr>
          <w:b/>
        </w:rPr>
        <w:br/>
      </w:r>
    </w:p>
    <w:p w:rsidR="007C697C" w:rsidRPr="00144AD9" w:rsidRDefault="007C697C" w:rsidP="007C697C">
      <w:pPr>
        <w:pStyle w:val="WPBody"/>
        <w:rPr>
          <w:b/>
        </w:rPr>
      </w:pPr>
      <w:r w:rsidRPr="00144AD9">
        <w:rPr>
          <w:b/>
        </w:rPr>
        <w:t>2. Carla is retiring soon and looking for an income of $60,000 every year for the next 20 years.</w:t>
      </w:r>
      <w:r>
        <w:rPr>
          <w:b/>
        </w:rPr>
        <w:br/>
      </w:r>
    </w:p>
    <w:p w:rsidR="007C697C" w:rsidRDefault="007C697C" w:rsidP="007C697C">
      <w:pPr>
        <w:pStyle w:val="WPBody"/>
      </w:pPr>
      <w:r>
        <w:t>These two women are likely to have very different investment profiles. For example:</w:t>
      </w:r>
      <w:r>
        <w:br/>
      </w:r>
    </w:p>
    <w:p w:rsidR="007C697C" w:rsidRDefault="007C697C" w:rsidP="007C697C">
      <w:pPr>
        <w:pStyle w:val="WPBody"/>
        <w:numPr>
          <w:ilvl w:val="0"/>
          <w:numId w:val="45"/>
        </w:numPr>
        <w:ind w:left="284" w:hanging="284"/>
      </w:pPr>
      <w:r w:rsidRPr="00144AD9">
        <w:rPr>
          <w:b/>
        </w:rPr>
        <w:t>Harriet</w:t>
      </w:r>
      <w:r>
        <w:t xml:space="preserve"> has a shorter timeframe, so she may not be able to take as many risks with her money (bearing in mind she may not have time to wait for markets to recover from an unexpected downturn). Harriet also needs to make sure she will be able to access her entire lump sum at once, possibly at short notice when she finds a home, so liquidity is important.</w:t>
      </w:r>
      <w:r>
        <w:br/>
      </w:r>
    </w:p>
    <w:p w:rsidR="007C697C" w:rsidRDefault="007C697C" w:rsidP="007C697C">
      <w:pPr>
        <w:pStyle w:val="WPBody"/>
        <w:numPr>
          <w:ilvl w:val="0"/>
          <w:numId w:val="45"/>
        </w:numPr>
        <w:ind w:left="284" w:hanging="284"/>
      </w:pPr>
      <w:r w:rsidRPr="00144AD9">
        <w:rPr>
          <w:b/>
        </w:rPr>
        <w:t>Carla</w:t>
      </w:r>
      <w:r>
        <w:t xml:space="preserve"> has a longer timeframe, so she can afford to invest in higher-risk assets knowing she has more time to recover any short-term losses. Because she needs income, her investments will be geared towards those that earn high levels of interest or dividends. Liquidity is less of an issue for Carla as she is likely to leave the bulk of her money invested for the long term.</w:t>
      </w:r>
    </w:p>
    <w:p w:rsidR="007C697C" w:rsidRDefault="007C697C" w:rsidP="007C697C">
      <w:pPr>
        <w:pStyle w:val="WPBody"/>
        <w:ind w:left="284"/>
        <w:rPr>
          <w:b/>
        </w:rPr>
      </w:pPr>
    </w:p>
    <w:p w:rsidR="007C697C" w:rsidRDefault="007C697C" w:rsidP="007C697C">
      <w:pPr>
        <w:pStyle w:val="WPBody"/>
      </w:pPr>
      <w:r>
        <w:t xml:space="preserve">These two investment strategies will look very different. But one thing both women have in common is that they have a specific goal that doesn’t relate to any </w:t>
      </w:r>
      <w:proofErr w:type="gramStart"/>
      <w:r>
        <w:t>particular market</w:t>
      </w:r>
      <w:proofErr w:type="gramEnd"/>
      <w:r>
        <w:t xml:space="preserve"> benchmark or index. </w:t>
      </w:r>
    </w:p>
    <w:p w:rsidR="007C697C" w:rsidRDefault="007C697C" w:rsidP="007C697C">
      <w:pPr>
        <w:pStyle w:val="WPBody"/>
      </w:pPr>
    </w:p>
    <w:p w:rsidR="007C697C" w:rsidRDefault="007C697C" w:rsidP="007C697C">
      <w:pPr>
        <w:pStyle w:val="WPBody"/>
      </w:pPr>
      <w:r>
        <w:t xml:space="preserve">This important change of mindset can help investors become less distracted by what the markets are doing in the short term. It also gives you something more personal and more meaningful to measure the performance of your investments against. </w:t>
      </w:r>
    </w:p>
    <w:p w:rsidR="007C697C" w:rsidRDefault="007C697C" w:rsidP="007C697C">
      <w:pPr>
        <w:pStyle w:val="WPBody"/>
      </w:pPr>
    </w:p>
    <w:p w:rsidR="007C697C" w:rsidRDefault="007C697C" w:rsidP="007C697C">
      <w:pPr>
        <w:pStyle w:val="WPBody"/>
      </w:pPr>
      <w:r>
        <w:t>After all, you’re investing to achieve goals, not returns. To learn more, speak with us.</w:t>
      </w:r>
    </w:p>
    <w:p w:rsidR="007C697C" w:rsidRDefault="007C697C" w:rsidP="008A1565">
      <w:pPr>
        <w:ind w:left="8640" w:firstLine="720"/>
        <w:rPr>
          <w:rFonts w:cs="Helvetica"/>
          <w:b/>
          <w:color w:val="808080" w:themeColor="background1" w:themeShade="80"/>
          <w:sz w:val="16"/>
          <w:szCs w:val="16"/>
        </w:rPr>
      </w:pPr>
    </w:p>
    <w:p w:rsidR="007C697C" w:rsidRDefault="007C697C" w:rsidP="008A1565">
      <w:pPr>
        <w:ind w:left="8640" w:firstLine="720"/>
        <w:rPr>
          <w:rFonts w:cs="Helvetica"/>
          <w:b/>
          <w:color w:val="808080" w:themeColor="background1" w:themeShade="80"/>
          <w:sz w:val="16"/>
          <w:szCs w:val="16"/>
        </w:rPr>
      </w:pPr>
    </w:p>
    <w:p w:rsidR="007C697C" w:rsidRDefault="007C697C" w:rsidP="008A1565">
      <w:pPr>
        <w:ind w:left="8640" w:firstLine="720"/>
        <w:rPr>
          <w:rFonts w:cs="Helvetica"/>
          <w:b/>
          <w:color w:val="808080" w:themeColor="background1" w:themeShade="80"/>
          <w:sz w:val="16"/>
          <w:szCs w:val="16"/>
        </w:rPr>
      </w:pPr>
    </w:p>
    <w:p w:rsidR="007C697C" w:rsidRDefault="007C697C" w:rsidP="008A1565">
      <w:pPr>
        <w:ind w:left="8640" w:firstLine="720"/>
        <w:rPr>
          <w:rFonts w:cs="Helvetica"/>
          <w:b/>
          <w:color w:val="808080" w:themeColor="background1" w:themeShade="80"/>
          <w:sz w:val="16"/>
          <w:szCs w:val="16"/>
        </w:rPr>
      </w:pPr>
    </w:p>
    <w:p w:rsidR="007C697C" w:rsidRDefault="007C697C" w:rsidP="008A1565">
      <w:pPr>
        <w:ind w:left="8640" w:firstLine="720"/>
        <w:rPr>
          <w:rFonts w:cs="Helvetica"/>
          <w:b/>
          <w:color w:val="808080" w:themeColor="background1" w:themeShade="80"/>
          <w:sz w:val="16"/>
          <w:szCs w:val="16"/>
        </w:rPr>
      </w:pPr>
    </w:p>
    <w:p w:rsidR="007C697C" w:rsidRDefault="007C697C" w:rsidP="008A1565">
      <w:pPr>
        <w:ind w:left="8640" w:firstLine="720"/>
        <w:rPr>
          <w:rFonts w:cs="Helvetica"/>
          <w:b/>
          <w:color w:val="808080" w:themeColor="background1" w:themeShade="80"/>
          <w:sz w:val="16"/>
          <w:szCs w:val="16"/>
        </w:rPr>
      </w:pPr>
      <w:bookmarkStart w:id="3" w:name="_GoBack"/>
      <w:bookmarkEnd w:id="3"/>
    </w:p>
    <w:p w:rsidR="007C697C" w:rsidRDefault="007C697C" w:rsidP="008A1565">
      <w:pPr>
        <w:ind w:left="8640" w:firstLine="720"/>
        <w:rPr>
          <w:rFonts w:cs="Helvetica"/>
          <w:b/>
          <w:color w:val="808080" w:themeColor="background1" w:themeShade="80"/>
          <w:sz w:val="16"/>
          <w:szCs w:val="16"/>
        </w:rPr>
      </w:pPr>
    </w:p>
    <w:p w:rsidR="00566D98" w:rsidRDefault="00566D98" w:rsidP="008A1565">
      <w:pPr>
        <w:ind w:left="8640" w:firstLine="720"/>
      </w:pPr>
      <w:r w:rsidRPr="00566D98">
        <w:rPr>
          <w:rFonts w:cs="Helvetica"/>
          <w:b/>
          <w:color w:val="808080" w:themeColor="background1" w:themeShade="80"/>
          <w:sz w:val="16"/>
          <w:szCs w:val="16"/>
        </w:rPr>
        <w:t xml:space="preserve">Page </w:t>
      </w:r>
      <w:r w:rsidR="00040D50">
        <w:rPr>
          <w:rFonts w:cs="Helvetica"/>
          <w:b/>
          <w:color w:val="808080" w:themeColor="background1" w:themeShade="80"/>
          <w:sz w:val="16"/>
          <w:szCs w:val="16"/>
        </w:rPr>
        <w:t>1</w:t>
      </w:r>
      <w:r w:rsidRPr="00566D98">
        <w:rPr>
          <w:rFonts w:cs="Helvetica"/>
          <w:b/>
          <w:color w:val="808080" w:themeColor="background1" w:themeShade="80"/>
          <w:sz w:val="16"/>
          <w:szCs w:val="16"/>
        </w:rPr>
        <w:t xml:space="preserve"> of </w:t>
      </w:r>
      <w:r w:rsidR="00040D50">
        <w:rPr>
          <w:rFonts w:cs="Helvetica"/>
          <w:b/>
          <w:color w:val="808080" w:themeColor="background1" w:themeShade="80"/>
          <w:sz w:val="16"/>
          <w:szCs w:val="16"/>
        </w:rPr>
        <w:t>1</w:t>
      </w:r>
    </w:p>
    <w:p w:rsidR="00B12508" w:rsidRPr="00040D50" w:rsidRDefault="00C063C8" w:rsidP="00867561">
      <w:pPr>
        <w:rPr>
          <w:rStyle w:val="BodyTextChar"/>
          <w:sz w:val="15"/>
          <w:szCs w:val="15"/>
        </w:rPr>
      </w:pPr>
      <w:r>
        <w:rPr>
          <w:rFonts w:cs="Helvetica"/>
          <w:sz w:val="15"/>
          <w:szCs w:val="15"/>
        </w:rPr>
        <w:t xml:space="preserve">This editorial and the information within, including tax, does not consider your personal circumstances and is general advice only. It has been prepared without </w:t>
      </w:r>
      <w:proofErr w:type="gramStart"/>
      <w:r>
        <w:rPr>
          <w:rFonts w:cs="Helvetica"/>
          <w:sz w:val="15"/>
          <w:szCs w:val="15"/>
        </w:rPr>
        <w:t>taking into account</w:t>
      </w:r>
      <w:proofErr w:type="gramEnd"/>
      <w:r>
        <w:rPr>
          <w:rFonts w:cs="Helvetica"/>
          <w:sz w:val="15"/>
          <w:szCs w:val="15"/>
        </w:rPr>
        <w:t xml:space="preserve"> any of your individual objectives, financial solutions or needs. Before acting on this information you should consider its appropriateness, having regard to your own objectives, financial situation and needs. You should read the relevant Product Disclosure Statements and seek personal advice from a qualified financial adviser. From time to time we may send you informative updates and details of the range of services we can provide. If you no longer want to receive this </w:t>
      </w:r>
      <w:proofErr w:type="gramStart"/>
      <w:r>
        <w:rPr>
          <w:rFonts w:cs="Helvetica"/>
          <w:sz w:val="15"/>
          <w:szCs w:val="15"/>
        </w:rPr>
        <w:t>information</w:t>
      </w:r>
      <w:proofErr w:type="gramEnd"/>
      <w:r>
        <w:rPr>
          <w:rFonts w:cs="Helvetica"/>
          <w:sz w:val="15"/>
          <w:szCs w:val="15"/>
        </w:rPr>
        <w:t xml:space="preserve"> please contact our office to opt out. The views expressed in this publication are solely those of the author; they are not reflective or indicative of Licensee’s </w:t>
      </w:r>
      <w:proofErr w:type="gramStart"/>
      <w:r>
        <w:rPr>
          <w:rFonts w:cs="Helvetica"/>
          <w:sz w:val="15"/>
          <w:szCs w:val="15"/>
        </w:rPr>
        <w:t>position, and</w:t>
      </w:r>
      <w:proofErr w:type="gramEnd"/>
      <w:r>
        <w:rPr>
          <w:rFonts w:cs="Helvetica"/>
          <w:sz w:val="15"/>
          <w:szCs w:val="15"/>
        </w:rPr>
        <w:t xml:space="preserve"> are not to be attributed to the Licensee. They cannot be reproduced in any form without the express written consent of the author. RI Advice Group Pty Limited ABN 23 001 774 125, AFSL 238429.</w:t>
      </w:r>
    </w:p>
    <w:sectPr w:rsidR="00B12508" w:rsidRPr="00040D50" w:rsidSect="002311E5">
      <w:footerReference w:type="default" r:id="rId8"/>
      <w:headerReference w:type="first" r:id="rId9"/>
      <w:footerReference w:type="first" r:id="rId10"/>
      <w:pgSz w:w="11907" w:h="16840" w:code="9"/>
      <w:pgMar w:top="1276" w:right="567" w:bottom="567" w:left="567" w:header="426" w:footer="229" w:gutter="0"/>
      <w:pgNumType w:start="1"/>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0B" w:rsidRDefault="0085730B">
      <w:r>
        <w:separator/>
      </w:r>
    </w:p>
  </w:endnote>
  <w:endnote w:type="continuationSeparator" w:id="0">
    <w:p w:rsidR="0085730B" w:rsidRDefault="0085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85 Heavy">
    <w:altName w:val="Trebuchet MS"/>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89" w:rsidRDefault="008E7B89">
    <w:pPr>
      <w:pStyle w:val="Footer"/>
      <w:rPr>
        <w:color w:val="393939"/>
      </w:rPr>
    </w:pPr>
    <w:r w:rsidRPr="00DB64D7">
      <w:rPr>
        <w:color w:val="F58426"/>
      </w:rPr>
      <w:t>RI Advice Group Pty Ltd</w:t>
    </w:r>
    <w:r w:rsidRPr="00DB64D7">
      <w:rPr>
        <w:color w:val="393939"/>
      </w:rPr>
      <w:t xml:space="preserve"> ABN 23 001 774 125 AFSL 238429 | </w:t>
    </w:r>
    <w:hyperlink r:id="rId1" w:history="1">
      <w:r w:rsidRPr="00760845">
        <w:rPr>
          <w:color w:val="393939"/>
        </w:rPr>
        <w:t>www.riadvice.com.au</w:t>
      </w:r>
    </w:hyperlink>
  </w:p>
  <w:p w:rsidR="00C11E76" w:rsidRDefault="00186660">
    <w:pPr>
      <w:pStyle w:val="Footer"/>
    </w:pPr>
    <w:r>
      <w:rPr>
        <w:noProof/>
        <w:lang w:eastAsia="en-AU"/>
      </w:rPr>
      <w:drawing>
        <wp:anchor distT="0" distB="0" distL="114300" distR="114300" simplePos="0" relativeHeight="251657728" behindDoc="1" locked="1" layoutInCell="1" allowOverlap="1" wp14:anchorId="31908A2C" wp14:editId="111181FE">
          <wp:simplePos x="0" y="0"/>
          <wp:positionH relativeFrom="column">
            <wp:posOffset>-378460</wp:posOffset>
          </wp:positionH>
          <wp:positionV relativeFrom="page">
            <wp:posOffset>10447655</wp:posOffset>
          </wp:positionV>
          <wp:extent cx="7590155" cy="259715"/>
          <wp:effectExtent l="0" t="0" r="0" b="6985"/>
          <wp:wrapNone/>
          <wp:docPr id="32" name="Picture 32" descr="footer-42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er-425+4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01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57" w:type="dxa"/>
        <w:left w:w="57" w:type="dxa"/>
        <w:bottom w:w="57" w:type="dxa"/>
        <w:right w:w="57" w:type="dxa"/>
      </w:tblCellMar>
      <w:tblLook w:val="01E0" w:firstRow="1" w:lastRow="1" w:firstColumn="1" w:lastColumn="1" w:noHBand="0" w:noVBand="0"/>
    </w:tblPr>
    <w:tblGrid>
      <w:gridCol w:w="9413"/>
    </w:tblGrid>
    <w:tr w:rsidR="00E10B1A" w:rsidRPr="00DB64D7" w:rsidTr="00DB64D7">
      <w:trPr>
        <w:trHeight w:val="52"/>
      </w:trPr>
      <w:tc>
        <w:tcPr>
          <w:tcW w:w="9413" w:type="dxa"/>
          <w:shd w:val="clear" w:color="auto" w:fill="auto"/>
          <w:tcMar>
            <w:top w:w="28" w:type="dxa"/>
            <w:bottom w:w="28" w:type="dxa"/>
          </w:tcMar>
        </w:tcPr>
        <w:p w:rsidR="00DC5BC6" w:rsidRDefault="00DC5BC6" w:rsidP="00760845">
          <w:pPr>
            <w:pStyle w:val="Disclaimer"/>
            <w:rPr>
              <w:color w:val="F58426"/>
            </w:rPr>
          </w:pPr>
        </w:p>
        <w:p w:rsidR="00760845" w:rsidRPr="00760845" w:rsidRDefault="00E10B1A" w:rsidP="00577C46">
          <w:pPr>
            <w:pStyle w:val="Disclaimer"/>
            <w:rPr>
              <w:rFonts w:cs="Helvetica"/>
              <w:b/>
              <w:bCs/>
              <w:color w:val="F58426"/>
              <w:sz w:val="14"/>
            </w:rPr>
          </w:pPr>
          <w:r w:rsidRPr="00DB64D7">
            <w:rPr>
              <w:color w:val="F58426"/>
            </w:rPr>
            <w:t>RI Advice Group Pty Ltd</w:t>
          </w:r>
          <w:r w:rsidRPr="00DB64D7">
            <w:rPr>
              <w:color w:val="393939"/>
            </w:rPr>
            <w:t xml:space="preserve"> ABN 23 001 774 125 AFSL 238429 |</w:t>
          </w:r>
          <w:r w:rsidRPr="00AA45D0">
            <w:rPr>
              <w:rStyle w:val="Office-nameChar"/>
            </w:rPr>
            <w:t xml:space="preserve"> </w:t>
          </w:r>
          <w:hyperlink r:id="rId1" w:history="1">
            <w:r w:rsidR="00760845" w:rsidRPr="00760845">
              <w:rPr>
                <w:color w:val="393939"/>
              </w:rPr>
              <w:t>www.riadvice.com.au</w:t>
            </w:r>
          </w:hyperlink>
        </w:p>
      </w:tc>
    </w:tr>
  </w:tbl>
  <w:p w:rsidR="00587172" w:rsidRPr="007F156B" w:rsidRDefault="008E7B89" w:rsidP="007F156B">
    <w:pPr>
      <w:pStyle w:val="Footer"/>
    </w:pPr>
    <w:r>
      <w:rPr>
        <w:noProof/>
        <w:lang w:eastAsia="en-AU"/>
      </w:rPr>
      <w:drawing>
        <wp:anchor distT="0" distB="0" distL="114300" distR="114300" simplePos="0" relativeHeight="251660800" behindDoc="1" locked="1" layoutInCell="1" allowOverlap="1" wp14:anchorId="227EA07B" wp14:editId="6EDF5916">
          <wp:simplePos x="0" y="0"/>
          <wp:positionH relativeFrom="column">
            <wp:posOffset>-359410</wp:posOffset>
          </wp:positionH>
          <wp:positionV relativeFrom="page">
            <wp:posOffset>10447655</wp:posOffset>
          </wp:positionV>
          <wp:extent cx="7590155" cy="259715"/>
          <wp:effectExtent l="0" t="0" r="0" b="6985"/>
          <wp:wrapNone/>
          <wp:docPr id="1" name="Picture 1" descr="footer-42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er-425+4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01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0B" w:rsidRDefault="0085730B">
      <w:r>
        <w:separator/>
      </w:r>
    </w:p>
  </w:footnote>
  <w:footnote w:type="continuationSeparator" w:id="0">
    <w:p w:rsidR="0085730B" w:rsidRDefault="0085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6" w:rsidRDefault="001A73F7" w:rsidP="00DC5BC6">
    <w:pPr>
      <w:pStyle w:val="Header"/>
      <w:jc w:val="center"/>
    </w:pPr>
    <w:r>
      <w:rPr>
        <w:noProof/>
        <w:lang w:eastAsia="en-AU"/>
      </w:rPr>
      <w:drawing>
        <wp:anchor distT="0" distB="0" distL="114300" distR="114300" simplePos="0" relativeHeight="251658752" behindDoc="1" locked="0" layoutInCell="1" allowOverlap="1">
          <wp:simplePos x="0" y="0"/>
          <wp:positionH relativeFrom="page">
            <wp:align>left</wp:align>
          </wp:positionH>
          <wp:positionV relativeFrom="paragraph">
            <wp:posOffset>-270510</wp:posOffset>
          </wp:positionV>
          <wp:extent cx="7671600" cy="1792800"/>
          <wp:effectExtent l="0" t="0" r="5715" b="0"/>
          <wp:wrapTight wrapText="bothSides">
            <wp:wrapPolygon edited="0">
              <wp:start x="0" y="0"/>
              <wp:lineTo x="0" y="21348"/>
              <wp:lineTo x="21562" y="21348"/>
              <wp:lineTo x="21562" y="0"/>
              <wp:lineTo x="0" y="0"/>
            </wp:wrapPolygon>
          </wp:wrapTight>
          <wp:docPr id="3" name="Picture 3" descr="C:\Users\palmerr1\AppData\Local\Microsoft\Windows\Temporary Internet Files\Content.Word\RIA-Banners2017-Basic_Editorial-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merr1\AppData\Local\Microsoft\Windows\Temporary Internet Files\Content.Word\RIA-Banners2017-Basic_Editorial-Wo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1600" cy="179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47E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D877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3205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BC84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C6C4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F05A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7671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8E7B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9246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C22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45853"/>
    <w:multiLevelType w:val="hybridMultilevel"/>
    <w:tmpl w:val="54ACB9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3D1FA8"/>
    <w:multiLevelType w:val="hybridMultilevel"/>
    <w:tmpl w:val="7570D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55932"/>
    <w:multiLevelType w:val="hybridMultilevel"/>
    <w:tmpl w:val="D6922E6E"/>
    <w:lvl w:ilvl="0" w:tplc="A58A1D28">
      <w:start w:val="1"/>
      <w:numFmt w:val="bullet"/>
      <w:pStyle w:val="Tick"/>
      <w:lvlText w:val=""/>
      <w:lvlJc w:val="left"/>
      <w:pPr>
        <w:tabs>
          <w:tab w:val="num" w:pos="360"/>
        </w:tabs>
        <w:ind w:left="360" w:hanging="360"/>
      </w:pPr>
      <w:rPr>
        <w:rFonts w:ascii="Wingdings" w:hAnsi="Wingdings" w:hint="default"/>
        <w:color w:val="F584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578AA"/>
    <w:multiLevelType w:val="hybridMultilevel"/>
    <w:tmpl w:val="E9EA6B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C5E99"/>
    <w:multiLevelType w:val="hybridMultilevel"/>
    <w:tmpl w:val="ADD8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16E97"/>
    <w:multiLevelType w:val="hybridMultilevel"/>
    <w:tmpl w:val="5B2C3944"/>
    <w:lvl w:ilvl="0" w:tplc="B0DEC566">
      <w:start w:val="1"/>
      <w:numFmt w:val="bullet"/>
      <w:pStyle w:val="Bullet1"/>
      <w:lvlText w:val=""/>
      <w:lvlJc w:val="left"/>
      <w:pPr>
        <w:tabs>
          <w:tab w:val="num" w:pos="644"/>
        </w:tabs>
        <w:ind w:left="644" w:hanging="284"/>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CF7238"/>
    <w:multiLevelType w:val="hybridMultilevel"/>
    <w:tmpl w:val="3342FB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1E5B43"/>
    <w:multiLevelType w:val="hybridMultilevel"/>
    <w:tmpl w:val="BEAA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62BC3"/>
    <w:multiLevelType w:val="hybridMultilevel"/>
    <w:tmpl w:val="7BD2920E"/>
    <w:lvl w:ilvl="0" w:tplc="D78812B8">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394FB1"/>
    <w:multiLevelType w:val="multilevel"/>
    <w:tmpl w:val="B2D070BE"/>
    <w:styleLink w:val="111111"/>
    <w:lvl w:ilvl="0">
      <w:start w:val="1"/>
      <w:numFmt w:val="decimal"/>
      <w:lvlText w:val="%1."/>
      <w:lvlJc w:val="left"/>
      <w:pPr>
        <w:tabs>
          <w:tab w:val="num" w:pos="360"/>
        </w:tabs>
        <w:ind w:left="360" w:hanging="360"/>
      </w:pPr>
      <w:rPr>
        <w:rFonts w:ascii="Helvetica" w:hAnsi="Helvetica" w:hint="default"/>
        <w:b w:val="0"/>
        <w:i w:val="0"/>
        <w:sz w:val="20"/>
      </w:rPr>
    </w:lvl>
    <w:lvl w:ilvl="1">
      <w:start w:val="1"/>
      <w:numFmt w:val="decimal"/>
      <w:lvlText w:val="%1.%2"/>
      <w:lvlJc w:val="left"/>
      <w:pPr>
        <w:tabs>
          <w:tab w:val="num" w:pos="720"/>
        </w:tabs>
        <w:ind w:left="720" w:hanging="360"/>
      </w:pPr>
      <w:rPr>
        <w:rFonts w:ascii="Helvetica" w:hAnsi="Helvetica" w:hint="default"/>
        <w:b w:val="0"/>
        <w:i w:val="0"/>
        <w:sz w:val="20"/>
      </w:rPr>
    </w:lvl>
    <w:lvl w:ilvl="2">
      <w:start w:val="1"/>
      <w:numFmt w:val="decimal"/>
      <w:lvlText w:val="%1.%2.%3"/>
      <w:lvlJc w:val="left"/>
      <w:pPr>
        <w:tabs>
          <w:tab w:val="num" w:pos="1083"/>
        </w:tabs>
        <w:ind w:left="1083" w:hanging="363"/>
      </w:pPr>
      <w:rPr>
        <w:rFonts w:ascii="Helvetica" w:hAnsi="Helvetica" w:hint="default"/>
        <w:b w:val="0"/>
        <w:i w:val="0"/>
        <w:sz w:val="20"/>
      </w:rPr>
    </w:lvl>
    <w:lvl w:ilvl="3">
      <w:start w:val="1"/>
      <w:numFmt w:val="decimal"/>
      <w:lvlText w:val="%1.%2.%3.%4"/>
      <w:lvlJc w:val="left"/>
      <w:pPr>
        <w:tabs>
          <w:tab w:val="num" w:pos="1797"/>
        </w:tabs>
        <w:ind w:left="1797" w:hanging="357"/>
      </w:pPr>
      <w:rPr>
        <w:rFonts w:ascii="Helvetica" w:hAnsi="Helvetica" w:hint="default"/>
        <w:b w:val="0"/>
        <w:i w:val="0"/>
        <w:sz w:val="20"/>
      </w:rPr>
    </w:lvl>
    <w:lvl w:ilvl="4">
      <w:start w:val="1"/>
      <w:numFmt w:val="bullet"/>
      <w:lvlText w:val="−"/>
      <w:lvlJc w:val="left"/>
      <w:pPr>
        <w:tabs>
          <w:tab w:val="num" w:pos="2517"/>
        </w:tabs>
        <w:ind w:left="2517" w:hanging="357"/>
      </w:pPr>
      <w:rPr>
        <w:rFonts w:ascii="Times New Roman" w:hAnsi="Times New Roman" w:cs="Times New Roman" w:hint="default"/>
      </w:rPr>
    </w:lvl>
    <w:lvl w:ilvl="5">
      <w:start w:val="1"/>
      <w:numFmt w:val="bullet"/>
      <w:lvlText w:val="−"/>
      <w:lvlJc w:val="left"/>
      <w:pPr>
        <w:tabs>
          <w:tab w:val="num" w:pos="2880"/>
        </w:tabs>
        <w:ind w:left="2880" w:hanging="363"/>
      </w:pPr>
      <w:rPr>
        <w:rFonts w:ascii="Times New Roman" w:hAnsi="Times New Roman" w:cs="Times New Roman" w:hint="default"/>
      </w:rPr>
    </w:lvl>
    <w:lvl w:ilvl="6">
      <w:start w:val="1"/>
      <w:numFmt w:val="bullet"/>
      <w:lvlText w:val="−"/>
      <w:lvlJc w:val="left"/>
      <w:pPr>
        <w:tabs>
          <w:tab w:val="num" w:pos="3238"/>
        </w:tabs>
        <w:ind w:left="3238" w:hanging="358"/>
      </w:pPr>
      <w:rPr>
        <w:rFonts w:ascii="Times New Roman" w:hAnsi="Times New Roman" w:cs="Times New Roman" w:hint="default"/>
      </w:rPr>
    </w:lvl>
    <w:lvl w:ilvl="7">
      <w:start w:val="1"/>
      <w:numFmt w:val="bullet"/>
      <w:lvlText w:val="−"/>
      <w:lvlJc w:val="left"/>
      <w:pPr>
        <w:tabs>
          <w:tab w:val="num" w:pos="3595"/>
        </w:tabs>
        <w:ind w:left="3595" w:hanging="357"/>
      </w:pPr>
      <w:rPr>
        <w:rFonts w:ascii="Times New Roman" w:hAnsi="Times New Roman" w:cs="Times New Roman" w:hint="default"/>
      </w:rPr>
    </w:lvl>
    <w:lvl w:ilvl="8">
      <w:start w:val="1"/>
      <w:numFmt w:val="bullet"/>
      <w:lvlText w:val="−"/>
      <w:lvlJc w:val="left"/>
      <w:pPr>
        <w:tabs>
          <w:tab w:val="num" w:pos="3952"/>
        </w:tabs>
        <w:ind w:left="3952" w:hanging="357"/>
      </w:pPr>
      <w:rPr>
        <w:rFonts w:ascii="Times New Roman" w:hAnsi="Times New Roman" w:cs="Times New Roman" w:hint="default"/>
      </w:rPr>
    </w:lvl>
  </w:abstractNum>
  <w:abstractNum w:abstractNumId="20" w15:restartNumberingAfterBreak="0">
    <w:nsid w:val="29387E25"/>
    <w:multiLevelType w:val="hybridMultilevel"/>
    <w:tmpl w:val="406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80A17"/>
    <w:multiLevelType w:val="hybridMultilevel"/>
    <w:tmpl w:val="7640D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926B35"/>
    <w:multiLevelType w:val="hybridMultilevel"/>
    <w:tmpl w:val="4DBC9580"/>
    <w:lvl w:ilvl="0" w:tplc="F9D4BE72">
      <w:start w:val="1"/>
      <w:numFmt w:val="bullet"/>
      <w:pStyle w:val="Tile-right"/>
      <w:lvlText w:val=""/>
      <w:lvlJc w:val="left"/>
      <w:pPr>
        <w:tabs>
          <w:tab w:val="num" w:pos="720"/>
        </w:tabs>
        <w:ind w:left="720" w:hanging="360"/>
      </w:pPr>
      <w:rPr>
        <w:rFonts w:ascii="Symbol" w:hAnsi="Symbol" w:hint="default"/>
        <w:b/>
        <w:i w:val="0"/>
        <w:color w:val="F584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F3101"/>
    <w:multiLevelType w:val="hybridMultilevel"/>
    <w:tmpl w:val="4BE63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75C84"/>
    <w:multiLevelType w:val="hybridMultilevel"/>
    <w:tmpl w:val="00947A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F4741"/>
    <w:multiLevelType w:val="hybridMultilevel"/>
    <w:tmpl w:val="493E6220"/>
    <w:lvl w:ilvl="0" w:tplc="F932874A">
      <w:start w:val="1"/>
      <w:numFmt w:val="decimal"/>
      <w:lvlText w:val="%1."/>
      <w:lvlJc w:val="left"/>
      <w:pPr>
        <w:ind w:left="502" w:hanging="360"/>
      </w:pPr>
      <w:rPr>
        <w:rFonts w:hint="default"/>
        <w:vertAlign w:val="superscrip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45CC7792"/>
    <w:multiLevelType w:val="hybridMultilevel"/>
    <w:tmpl w:val="7B88934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61B332A"/>
    <w:multiLevelType w:val="hybridMultilevel"/>
    <w:tmpl w:val="C84222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FB356AD"/>
    <w:multiLevelType w:val="hybridMultilevel"/>
    <w:tmpl w:val="BD90E2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D4495C"/>
    <w:multiLevelType w:val="hybridMultilevel"/>
    <w:tmpl w:val="205CD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01F7FA7"/>
    <w:multiLevelType w:val="multilevel"/>
    <w:tmpl w:val="B7CA5808"/>
    <w:styleLink w:val="1ai"/>
    <w:lvl w:ilvl="0">
      <w:start w:val="1"/>
      <w:numFmt w:val="bullet"/>
      <w:lvlText w:val=""/>
      <w:lvlJc w:val="left"/>
      <w:pPr>
        <w:tabs>
          <w:tab w:val="num" w:pos="357"/>
        </w:tabs>
        <w:ind w:left="357" w:hanging="357"/>
      </w:pPr>
      <w:rPr>
        <w:rFonts w:ascii="Wingdings" w:hAnsi="Wingdings" w:cs="Times New Roman" w:hint="default"/>
        <w:color w:val="F58426"/>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83"/>
        </w:tabs>
        <w:ind w:left="1083" w:hanging="363"/>
      </w:pPr>
      <w:rPr>
        <w:rFonts w:ascii="Times New Roman" w:hAnsi="Times New Roman" w:cs="Times New Roman" w:hint="default"/>
      </w:rPr>
    </w:lvl>
    <w:lvl w:ilvl="3">
      <w:start w:val="1"/>
      <w:numFmt w:val="bullet"/>
      <w:lvlText w:val="–"/>
      <w:lvlJc w:val="left"/>
      <w:pPr>
        <w:tabs>
          <w:tab w:val="num" w:pos="1440"/>
        </w:tabs>
        <w:ind w:left="1440" w:hanging="357"/>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31" w15:restartNumberingAfterBreak="0">
    <w:nsid w:val="55752E34"/>
    <w:multiLevelType w:val="hybridMultilevel"/>
    <w:tmpl w:val="07ACB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82A0121"/>
    <w:multiLevelType w:val="hybridMultilevel"/>
    <w:tmpl w:val="003442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9D803DA"/>
    <w:multiLevelType w:val="hybridMultilevel"/>
    <w:tmpl w:val="CBF4C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1D1EB4"/>
    <w:multiLevelType w:val="hybridMultilevel"/>
    <w:tmpl w:val="A19EC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2A5B05"/>
    <w:multiLevelType w:val="hybridMultilevel"/>
    <w:tmpl w:val="36DC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975CB"/>
    <w:multiLevelType w:val="hybridMultilevel"/>
    <w:tmpl w:val="9764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ADE1747"/>
    <w:multiLevelType w:val="hybridMultilevel"/>
    <w:tmpl w:val="8220AC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444E7E"/>
    <w:multiLevelType w:val="multilevel"/>
    <w:tmpl w:val="AC82A04A"/>
    <w:styleLink w:val="ArticleSection"/>
    <w:lvl w:ilvl="0">
      <w:start w:val="1"/>
      <w:numFmt w:val="lowerLetter"/>
      <w:lvlText w:val="%1)"/>
      <w:lvlJc w:val="left"/>
      <w:pPr>
        <w:tabs>
          <w:tab w:val="num" w:pos="357"/>
        </w:tabs>
        <w:ind w:left="357" w:hanging="357"/>
      </w:pPr>
      <w:rPr>
        <w:rFonts w:ascii="Helvetica" w:hAnsi="Helvetica" w:hint="default"/>
        <w:b w:val="0"/>
        <w:i w:val="0"/>
        <w:sz w:val="20"/>
      </w:rPr>
    </w:lvl>
    <w:lvl w:ilvl="1">
      <w:start w:val="1"/>
      <w:numFmt w:val="lowerLetter"/>
      <w:lvlRestart w:val="0"/>
      <w:lvlText w:val="%2)"/>
      <w:lvlJc w:val="left"/>
      <w:pPr>
        <w:tabs>
          <w:tab w:val="num" w:pos="720"/>
        </w:tabs>
        <w:ind w:left="720" w:hanging="363"/>
      </w:pPr>
      <w:rPr>
        <w:rFonts w:ascii="Helvetica" w:hAnsi="Helvetica" w:hint="default"/>
        <w:b w:val="0"/>
        <w:i w:val="0"/>
        <w:sz w:val="20"/>
      </w:rPr>
    </w:lvl>
    <w:lvl w:ilvl="2">
      <w:start w:val="1"/>
      <w:numFmt w:val="lowerLetter"/>
      <w:lvlText w:val="%3)"/>
      <w:lvlJc w:val="left"/>
      <w:pPr>
        <w:tabs>
          <w:tab w:val="num" w:pos="1083"/>
        </w:tabs>
        <w:ind w:left="1083" w:hanging="363"/>
      </w:pPr>
      <w:rPr>
        <w:rFonts w:ascii="Helvetica" w:hAnsi="Helvetica" w:hint="default"/>
        <w:b w:val="0"/>
        <w:i w:val="0"/>
        <w:sz w:val="20"/>
      </w:rPr>
    </w:lvl>
    <w:lvl w:ilvl="3">
      <w:start w:val="1"/>
      <w:numFmt w:val="lowerLetter"/>
      <w:lvlText w:val="%4)"/>
      <w:lvlJc w:val="left"/>
      <w:pPr>
        <w:tabs>
          <w:tab w:val="num" w:pos="1440"/>
        </w:tabs>
        <w:ind w:left="1440" w:hanging="357"/>
      </w:pPr>
      <w:rPr>
        <w:rFonts w:ascii="Helvetica" w:hAnsi="Helvetica" w:hint="default"/>
        <w:b w:val="0"/>
        <w:i w:val="0"/>
        <w:sz w:val="20"/>
      </w:rPr>
    </w:lvl>
    <w:lvl w:ilvl="4">
      <w:start w:val="1"/>
      <w:numFmt w:val="bullet"/>
      <w:lvlText w:val="–"/>
      <w:lvlJc w:val="left"/>
      <w:pPr>
        <w:tabs>
          <w:tab w:val="num" w:pos="1797"/>
        </w:tabs>
        <w:ind w:left="1797" w:hanging="357"/>
      </w:pPr>
      <w:rPr>
        <w:rFonts w:ascii="Arial" w:hAnsi="Arial" w:hint="default"/>
        <w:color w:val="auto"/>
      </w:rPr>
    </w:lvl>
    <w:lvl w:ilvl="5">
      <w:start w:val="1"/>
      <w:numFmt w:val="bullet"/>
      <w:lvlText w:val="–"/>
      <w:lvlJc w:val="left"/>
      <w:pPr>
        <w:tabs>
          <w:tab w:val="num" w:pos="2217"/>
        </w:tabs>
        <w:ind w:left="2217" w:hanging="420"/>
      </w:pPr>
      <w:rPr>
        <w:rFonts w:ascii="Arial" w:hAnsi="Arial" w:hint="default"/>
        <w:color w:val="auto"/>
      </w:rPr>
    </w:lvl>
    <w:lvl w:ilvl="6">
      <w:start w:val="1"/>
      <w:numFmt w:val="bullet"/>
      <w:lvlText w:val="–"/>
      <w:lvlJc w:val="left"/>
      <w:pPr>
        <w:tabs>
          <w:tab w:val="num" w:pos="2574"/>
        </w:tabs>
        <w:ind w:left="2574" w:hanging="357"/>
      </w:pPr>
      <w:rPr>
        <w:rFonts w:ascii="Arial" w:hAnsi="Arial" w:hint="default"/>
        <w:color w:val="auto"/>
      </w:rPr>
    </w:lvl>
    <w:lvl w:ilvl="7">
      <w:start w:val="1"/>
      <w:numFmt w:val="bullet"/>
      <w:lvlText w:val="–"/>
      <w:lvlJc w:val="left"/>
      <w:pPr>
        <w:tabs>
          <w:tab w:val="num" w:pos="2931"/>
        </w:tabs>
        <w:ind w:left="2931" w:hanging="357"/>
      </w:pPr>
      <w:rPr>
        <w:rFonts w:ascii="Arial" w:hAnsi="Arial" w:hint="default"/>
        <w:color w:val="auto"/>
      </w:rPr>
    </w:lvl>
    <w:lvl w:ilvl="8">
      <w:start w:val="1"/>
      <w:numFmt w:val="none"/>
      <w:lvlText w:val="%9"/>
      <w:lvlJc w:val="left"/>
      <w:pPr>
        <w:tabs>
          <w:tab w:val="num" w:pos="1584"/>
        </w:tabs>
        <w:ind w:left="2931" w:firstLine="0"/>
      </w:pPr>
      <w:rPr>
        <w:rFonts w:hint="default"/>
      </w:rPr>
    </w:lvl>
  </w:abstractNum>
  <w:abstractNum w:abstractNumId="39" w15:restartNumberingAfterBreak="0">
    <w:nsid w:val="70C91BF6"/>
    <w:multiLevelType w:val="hybridMultilevel"/>
    <w:tmpl w:val="BABA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3354F"/>
    <w:multiLevelType w:val="hybridMultilevel"/>
    <w:tmpl w:val="A770D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963A7A"/>
    <w:multiLevelType w:val="hybridMultilevel"/>
    <w:tmpl w:val="2724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5038EA"/>
    <w:multiLevelType w:val="multilevel"/>
    <w:tmpl w:val="3EB2B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361FB5"/>
    <w:multiLevelType w:val="hybridMultilevel"/>
    <w:tmpl w:val="1CF2DD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26"/>
  </w:num>
  <w:num w:numId="17">
    <w:abstractNumId w:val="29"/>
  </w:num>
  <w:num w:numId="18">
    <w:abstractNumId w:val="32"/>
  </w:num>
  <w:num w:numId="19">
    <w:abstractNumId w:val="36"/>
  </w:num>
  <w:num w:numId="20">
    <w:abstractNumId w:val="27"/>
  </w:num>
  <w:num w:numId="21">
    <w:abstractNumId w:val="13"/>
  </w:num>
  <w:num w:numId="22">
    <w:abstractNumId w:val="26"/>
  </w:num>
  <w:num w:numId="23">
    <w:abstractNumId w:val="28"/>
  </w:num>
  <w:num w:numId="24">
    <w:abstractNumId w:val="43"/>
  </w:num>
  <w:num w:numId="25">
    <w:abstractNumId w:val="10"/>
  </w:num>
  <w:num w:numId="26">
    <w:abstractNumId w:val="16"/>
  </w:num>
  <w:num w:numId="27">
    <w:abstractNumId w:val="37"/>
  </w:num>
  <w:num w:numId="28">
    <w:abstractNumId w:val="33"/>
  </w:num>
  <w:num w:numId="29">
    <w:abstractNumId w:val="17"/>
  </w:num>
  <w:num w:numId="30">
    <w:abstractNumId w:val="24"/>
  </w:num>
  <w:num w:numId="31">
    <w:abstractNumId w:val="18"/>
  </w:num>
  <w:num w:numId="32">
    <w:abstractNumId w:val="25"/>
  </w:num>
  <w:num w:numId="33">
    <w:abstractNumId w:val="11"/>
  </w:num>
  <w:num w:numId="34">
    <w:abstractNumId w:val="14"/>
  </w:num>
  <w:num w:numId="35">
    <w:abstractNumId w:val="23"/>
  </w:num>
  <w:num w:numId="36">
    <w:abstractNumId w:val="40"/>
  </w:num>
  <w:num w:numId="37">
    <w:abstractNumId w:val="34"/>
  </w:num>
  <w:num w:numId="38">
    <w:abstractNumId w:val="31"/>
  </w:num>
  <w:num w:numId="39">
    <w:abstractNumId w:val="39"/>
  </w:num>
  <w:num w:numId="40">
    <w:abstractNumId w:val="21"/>
  </w:num>
  <w:num w:numId="41">
    <w:abstractNumId w:val="15"/>
  </w:num>
  <w:num w:numId="42">
    <w:abstractNumId w:val="35"/>
  </w:num>
  <w:num w:numId="43">
    <w:abstractNumId w:val="42"/>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o:colormru v:ext="edit" colors="#0031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C5"/>
    <w:rsid w:val="000034D4"/>
    <w:rsid w:val="000040D5"/>
    <w:rsid w:val="000068F4"/>
    <w:rsid w:val="00015CD1"/>
    <w:rsid w:val="00020012"/>
    <w:rsid w:val="00022590"/>
    <w:rsid w:val="00026D1C"/>
    <w:rsid w:val="00026E75"/>
    <w:rsid w:val="00031773"/>
    <w:rsid w:val="0003439B"/>
    <w:rsid w:val="00035F5D"/>
    <w:rsid w:val="00035FB8"/>
    <w:rsid w:val="00040D50"/>
    <w:rsid w:val="000429E2"/>
    <w:rsid w:val="00054EDA"/>
    <w:rsid w:val="00060982"/>
    <w:rsid w:val="00060C6E"/>
    <w:rsid w:val="0006154F"/>
    <w:rsid w:val="00061D01"/>
    <w:rsid w:val="00065B17"/>
    <w:rsid w:val="00066D0E"/>
    <w:rsid w:val="00067CB9"/>
    <w:rsid w:val="00070996"/>
    <w:rsid w:val="00071C9F"/>
    <w:rsid w:val="000741F1"/>
    <w:rsid w:val="00074755"/>
    <w:rsid w:val="00075C2D"/>
    <w:rsid w:val="000770F0"/>
    <w:rsid w:val="00083784"/>
    <w:rsid w:val="00086309"/>
    <w:rsid w:val="0009399C"/>
    <w:rsid w:val="00094874"/>
    <w:rsid w:val="000959C5"/>
    <w:rsid w:val="000965CC"/>
    <w:rsid w:val="00097340"/>
    <w:rsid w:val="000A209A"/>
    <w:rsid w:val="000A7B33"/>
    <w:rsid w:val="000B0814"/>
    <w:rsid w:val="000B2EC5"/>
    <w:rsid w:val="000C1A3D"/>
    <w:rsid w:val="000C43A6"/>
    <w:rsid w:val="000D1154"/>
    <w:rsid w:val="000D36ED"/>
    <w:rsid w:val="000E169F"/>
    <w:rsid w:val="000E4DB4"/>
    <w:rsid w:val="000E4DBE"/>
    <w:rsid w:val="000E4E45"/>
    <w:rsid w:val="000E5D8A"/>
    <w:rsid w:val="000E5F49"/>
    <w:rsid w:val="000F090B"/>
    <w:rsid w:val="000F4959"/>
    <w:rsid w:val="000F5D3A"/>
    <w:rsid w:val="00103FF9"/>
    <w:rsid w:val="001048E7"/>
    <w:rsid w:val="00107216"/>
    <w:rsid w:val="00107720"/>
    <w:rsid w:val="00112A71"/>
    <w:rsid w:val="001156B5"/>
    <w:rsid w:val="00117310"/>
    <w:rsid w:val="00121A81"/>
    <w:rsid w:val="00123A27"/>
    <w:rsid w:val="001240BF"/>
    <w:rsid w:val="001255F2"/>
    <w:rsid w:val="0012694F"/>
    <w:rsid w:val="00131302"/>
    <w:rsid w:val="00134800"/>
    <w:rsid w:val="00136812"/>
    <w:rsid w:val="00141F93"/>
    <w:rsid w:val="001429E4"/>
    <w:rsid w:val="001432F8"/>
    <w:rsid w:val="001443D1"/>
    <w:rsid w:val="00145743"/>
    <w:rsid w:val="001465F2"/>
    <w:rsid w:val="001508C6"/>
    <w:rsid w:val="0015226A"/>
    <w:rsid w:val="00155766"/>
    <w:rsid w:val="00163EFC"/>
    <w:rsid w:val="00167A12"/>
    <w:rsid w:val="00170FED"/>
    <w:rsid w:val="001712CF"/>
    <w:rsid w:val="001717F3"/>
    <w:rsid w:val="001737E5"/>
    <w:rsid w:val="0017383E"/>
    <w:rsid w:val="00173D73"/>
    <w:rsid w:val="00174B83"/>
    <w:rsid w:val="00174C6E"/>
    <w:rsid w:val="00180CC7"/>
    <w:rsid w:val="001847F5"/>
    <w:rsid w:val="00186660"/>
    <w:rsid w:val="0018791A"/>
    <w:rsid w:val="001923A7"/>
    <w:rsid w:val="001A0C19"/>
    <w:rsid w:val="001A3502"/>
    <w:rsid w:val="001A4CD9"/>
    <w:rsid w:val="001A73F7"/>
    <w:rsid w:val="001B21E5"/>
    <w:rsid w:val="001B322A"/>
    <w:rsid w:val="001B387E"/>
    <w:rsid w:val="001B4134"/>
    <w:rsid w:val="001B51C0"/>
    <w:rsid w:val="001C0229"/>
    <w:rsid w:val="001C0510"/>
    <w:rsid w:val="001C1131"/>
    <w:rsid w:val="001C1D71"/>
    <w:rsid w:val="001C43D1"/>
    <w:rsid w:val="001C5453"/>
    <w:rsid w:val="001C68DD"/>
    <w:rsid w:val="001D1CAF"/>
    <w:rsid w:val="001D3CB4"/>
    <w:rsid w:val="001D50BA"/>
    <w:rsid w:val="001D6CD1"/>
    <w:rsid w:val="001E03D8"/>
    <w:rsid w:val="001E0DD8"/>
    <w:rsid w:val="001E3893"/>
    <w:rsid w:val="001E7B05"/>
    <w:rsid w:val="001F04E3"/>
    <w:rsid w:val="001F17AD"/>
    <w:rsid w:val="001F1D28"/>
    <w:rsid w:val="001F37F8"/>
    <w:rsid w:val="001F6BA3"/>
    <w:rsid w:val="00200CC3"/>
    <w:rsid w:val="00201CDD"/>
    <w:rsid w:val="0020304D"/>
    <w:rsid w:val="0020308F"/>
    <w:rsid w:val="002035C9"/>
    <w:rsid w:val="002070B1"/>
    <w:rsid w:val="00210F62"/>
    <w:rsid w:val="00212753"/>
    <w:rsid w:val="00212BAC"/>
    <w:rsid w:val="00216324"/>
    <w:rsid w:val="00217A44"/>
    <w:rsid w:val="00217A85"/>
    <w:rsid w:val="002311E5"/>
    <w:rsid w:val="00231D84"/>
    <w:rsid w:val="002426A3"/>
    <w:rsid w:val="0024365A"/>
    <w:rsid w:val="00243681"/>
    <w:rsid w:val="002463D3"/>
    <w:rsid w:val="0024738A"/>
    <w:rsid w:val="002517E7"/>
    <w:rsid w:val="0025425E"/>
    <w:rsid w:val="0025636B"/>
    <w:rsid w:val="002722AA"/>
    <w:rsid w:val="002724CF"/>
    <w:rsid w:val="002760B5"/>
    <w:rsid w:val="002761FC"/>
    <w:rsid w:val="00276B63"/>
    <w:rsid w:val="00286A05"/>
    <w:rsid w:val="00293662"/>
    <w:rsid w:val="0029769D"/>
    <w:rsid w:val="00297EFB"/>
    <w:rsid w:val="002A2BEF"/>
    <w:rsid w:val="002B07CB"/>
    <w:rsid w:val="002B758D"/>
    <w:rsid w:val="002C5353"/>
    <w:rsid w:val="002C5FC3"/>
    <w:rsid w:val="002E0F32"/>
    <w:rsid w:val="002E259C"/>
    <w:rsid w:val="002E4001"/>
    <w:rsid w:val="002F0687"/>
    <w:rsid w:val="002F430C"/>
    <w:rsid w:val="002F6E61"/>
    <w:rsid w:val="003025CE"/>
    <w:rsid w:val="00303420"/>
    <w:rsid w:val="003041D7"/>
    <w:rsid w:val="00305303"/>
    <w:rsid w:val="003068BD"/>
    <w:rsid w:val="00310194"/>
    <w:rsid w:val="00316882"/>
    <w:rsid w:val="00323334"/>
    <w:rsid w:val="003310E5"/>
    <w:rsid w:val="003314D3"/>
    <w:rsid w:val="003330F2"/>
    <w:rsid w:val="0034358A"/>
    <w:rsid w:val="003463E7"/>
    <w:rsid w:val="00351E3F"/>
    <w:rsid w:val="00352420"/>
    <w:rsid w:val="00355CD1"/>
    <w:rsid w:val="00356676"/>
    <w:rsid w:val="00361359"/>
    <w:rsid w:val="00361A23"/>
    <w:rsid w:val="00367488"/>
    <w:rsid w:val="00367623"/>
    <w:rsid w:val="003712BB"/>
    <w:rsid w:val="003771AB"/>
    <w:rsid w:val="00380D2F"/>
    <w:rsid w:val="00382C27"/>
    <w:rsid w:val="00390B24"/>
    <w:rsid w:val="00392406"/>
    <w:rsid w:val="00393933"/>
    <w:rsid w:val="00395620"/>
    <w:rsid w:val="00395DEA"/>
    <w:rsid w:val="00397EB2"/>
    <w:rsid w:val="003A0BC3"/>
    <w:rsid w:val="003A7822"/>
    <w:rsid w:val="003B01F4"/>
    <w:rsid w:val="003B32C6"/>
    <w:rsid w:val="003B57A4"/>
    <w:rsid w:val="003B7AF3"/>
    <w:rsid w:val="003C091F"/>
    <w:rsid w:val="003C32E5"/>
    <w:rsid w:val="003C4784"/>
    <w:rsid w:val="003C496E"/>
    <w:rsid w:val="003C6494"/>
    <w:rsid w:val="003C6F76"/>
    <w:rsid w:val="003C70F3"/>
    <w:rsid w:val="003D02A1"/>
    <w:rsid w:val="003D03A1"/>
    <w:rsid w:val="003D2709"/>
    <w:rsid w:val="003D416A"/>
    <w:rsid w:val="003D53A7"/>
    <w:rsid w:val="003E0ADE"/>
    <w:rsid w:val="003E0D86"/>
    <w:rsid w:val="003E2377"/>
    <w:rsid w:val="003E2DED"/>
    <w:rsid w:val="003E2EAC"/>
    <w:rsid w:val="003E3C39"/>
    <w:rsid w:val="003E75D9"/>
    <w:rsid w:val="003F18D7"/>
    <w:rsid w:val="0040068A"/>
    <w:rsid w:val="00400C48"/>
    <w:rsid w:val="0040425C"/>
    <w:rsid w:val="0041042A"/>
    <w:rsid w:val="00412CD1"/>
    <w:rsid w:val="00423CB0"/>
    <w:rsid w:val="0042502E"/>
    <w:rsid w:val="004259AC"/>
    <w:rsid w:val="00433120"/>
    <w:rsid w:val="00436FBD"/>
    <w:rsid w:val="00440276"/>
    <w:rsid w:val="00446DF8"/>
    <w:rsid w:val="00447B75"/>
    <w:rsid w:val="004504C0"/>
    <w:rsid w:val="00455167"/>
    <w:rsid w:val="00456637"/>
    <w:rsid w:val="00456EB1"/>
    <w:rsid w:val="004573A6"/>
    <w:rsid w:val="00462D89"/>
    <w:rsid w:val="00463ABB"/>
    <w:rsid w:val="00463BCA"/>
    <w:rsid w:val="00465A06"/>
    <w:rsid w:val="00474602"/>
    <w:rsid w:val="00476837"/>
    <w:rsid w:val="0048340C"/>
    <w:rsid w:val="004837C4"/>
    <w:rsid w:val="00491356"/>
    <w:rsid w:val="0049382E"/>
    <w:rsid w:val="0049432E"/>
    <w:rsid w:val="004A0F0A"/>
    <w:rsid w:val="004A1DD7"/>
    <w:rsid w:val="004A22C9"/>
    <w:rsid w:val="004A407F"/>
    <w:rsid w:val="004A5A1D"/>
    <w:rsid w:val="004A70DE"/>
    <w:rsid w:val="004B234E"/>
    <w:rsid w:val="004B687E"/>
    <w:rsid w:val="004C5272"/>
    <w:rsid w:val="004C791A"/>
    <w:rsid w:val="004C7E08"/>
    <w:rsid w:val="004D4ED6"/>
    <w:rsid w:val="004D5C1A"/>
    <w:rsid w:val="004D6CB8"/>
    <w:rsid w:val="004D71FB"/>
    <w:rsid w:val="004E3E08"/>
    <w:rsid w:val="004E5D21"/>
    <w:rsid w:val="004E77EC"/>
    <w:rsid w:val="004E7862"/>
    <w:rsid w:val="004F1952"/>
    <w:rsid w:val="005007F1"/>
    <w:rsid w:val="005024EC"/>
    <w:rsid w:val="005031B2"/>
    <w:rsid w:val="00512129"/>
    <w:rsid w:val="00512E9C"/>
    <w:rsid w:val="00515A53"/>
    <w:rsid w:val="00516C23"/>
    <w:rsid w:val="00524260"/>
    <w:rsid w:val="00524300"/>
    <w:rsid w:val="00531A94"/>
    <w:rsid w:val="0054191D"/>
    <w:rsid w:val="0054310F"/>
    <w:rsid w:val="00543674"/>
    <w:rsid w:val="00544943"/>
    <w:rsid w:val="005530ED"/>
    <w:rsid w:val="00554DCD"/>
    <w:rsid w:val="00557B26"/>
    <w:rsid w:val="00557E37"/>
    <w:rsid w:val="005606AC"/>
    <w:rsid w:val="005609E1"/>
    <w:rsid w:val="005632D7"/>
    <w:rsid w:val="00563C09"/>
    <w:rsid w:val="00566D98"/>
    <w:rsid w:val="005710A2"/>
    <w:rsid w:val="0057337A"/>
    <w:rsid w:val="00576108"/>
    <w:rsid w:val="00577C46"/>
    <w:rsid w:val="0058182E"/>
    <w:rsid w:val="00583B3E"/>
    <w:rsid w:val="00587172"/>
    <w:rsid w:val="0059431D"/>
    <w:rsid w:val="00594E7C"/>
    <w:rsid w:val="005950CD"/>
    <w:rsid w:val="005A4BE3"/>
    <w:rsid w:val="005A7DB6"/>
    <w:rsid w:val="005B20A3"/>
    <w:rsid w:val="005B2EA8"/>
    <w:rsid w:val="005B3D16"/>
    <w:rsid w:val="005B4C29"/>
    <w:rsid w:val="005B5BF1"/>
    <w:rsid w:val="005B6C7E"/>
    <w:rsid w:val="005C1EED"/>
    <w:rsid w:val="005C6061"/>
    <w:rsid w:val="005D05D9"/>
    <w:rsid w:val="005D2F1B"/>
    <w:rsid w:val="005D6048"/>
    <w:rsid w:val="005E0D0E"/>
    <w:rsid w:val="005E1762"/>
    <w:rsid w:val="005E3B25"/>
    <w:rsid w:val="005E4305"/>
    <w:rsid w:val="005E698F"/>
    <w:rsid w:val="005E7B15"/>
    <w:rsid w:val="005F315B"/>
    <w:rsid w:val="005F6F06"/>
    <w:rsid w:val="0060211C"/>
    <w:rsid w:val="006050D3"/>
    <w:rsid w:val="00605185"/>
    <w:rsid w:val="00611BAB"/>
    <w:rsid w:val="00621587"/>
    <w:rsid w:val="00622D82"/>
    <w:rsid w:val="006256F5"/>
    <w:rsid w:val="00626655"/>
    <w:rsid w:val="00631F90"/>
    <w:rsid w:val="00632DA1"/>
    <w:rsid w:val="00637B7C"/>
    <w:rsid w:val="00640A2A"/>
    <w:rsid w:val="0064132B"/>
    <w:rsid w:val="00642DAA"/>
    <w:rsid w:val="00643038"/>
    <w:rsid w:val="00645011"/>
    <w:rsid w:val="0064653E"/>
    <w:rsid w:val="006467C9"/>
    <w:rsid w:val="0065091B"/>
    <w:rsid w:val="00654DA5"/>
    <w:rsid w:val="00657523"/>
    <w:rsid w:val="00666426"/>
    <w:rsid w:val="00674EB4"/>
    <w:rsid w:val="006810DD"/>
    <w:rsid w:val="00682F87"/>
    <w:rsid w:val="00686B05"/>
    <w:rsid w:val="00692C99"/>
    <w:rsid w:val="0069477C"/>
    <w:rsid w:val="00695372"/>
    <w:rsid w:val="00697A8F"/>
    <w:rsid w:val="006A08D5"/>
    <w:rsid w:val="006A10E6"/>
    <w:rsid w:val="006A2E35"/>
    <w:rsid w:val="006B0837"/>
    <w:rsid w:val="006B1D93"/>
    <w:rsid w:val="006B2E89"/>
    <w:rsid w:val="006B7551"/>
    <w:rsid w:val="006C1C4C"/>
    <w:rsid w:val="006D3BAB"/>
    <w:rsid w:val="006D587F"/>
    <w:rsid w:val="006D65C5"/>
    <w:rsid w:val="006E07D7"/>
    <w:rsid w:val="006E1086"/>
    <w:rsid w:val="006E55A1"/>
    <w:rsid w:val="006E7BEB"/>
    <w:rsid w:val="006F03A2"/>
    <w:rsid w:val="006F0A29"/>
    <w:rsid w:val="006F10D8"/>
    <w:rsid w:val="006F4506"/>
    <w:rsid w:val="006F5F7C"/>
    <w:rsid w:val="006F72C0"/>
    <w:rsid w:val="00705755"/>
    <w:rsid w:val="007076B1"/>
    <w:rsid w:val="0071017E"/>
    <w:rsid w:val="00711E1E"/>
    <w:rsid w:val="00715003"/>
    <w:rsid w:val="00716D1F"/>
    <w:rsid w:val="007204BC"/>
    <w:rsid w:val="00721394"/>
    <w:rsid w:val="0074058D"/>
    <w:rsid w:val="00740B97"/>
    <w:rsid w:val="0074317E"/>
    <w:rsid w:val="00745E07"/>
    <w:rsid w:val="00750DF3"/>
    <w:rsid w:val="00752AC1"/>
    <w:rsid w:val="00752C10"/>
    <w:rsid w:val="00752DBC"/>
    <w:rsid w:val="00753355"/>
    <w:rsid w:val="0075521B"/>
    <w:rsid w:val="00760845"/>
    <w:rsid w:val="00762D5B"/>
    <w:rsid w:val="00763225"/>
    <w:rsid w:val="0076435D"/>
    <w:rsid w:val="00764ECF"/>
    <w:rsid w:val="007735A6"/>
    <w:rsid w:val="00776261"/>
    <w:rsid w:val="007802DA"/>
    <w:rsid w:val="00780A73"/>
    <w:rsid w:val="00781985"/>
    <w:rsid w:val="007848AF"/>
    <w:rsid w:val="007859FD"/>
    <w:rsid w:val="007860F1"/>
    <w:rsid w:val="00786914"/>
    <w:rsid w:val="007908D3"/>
    <w:rsid w:val="0079251F"/>
    <w:rsid w:val="00794851"/>
    <w:rsid w:val="00795A5F"/>
    <w:rsid w:val="0079627A"/>
    <w:rsid w:val="00797839"/>
    <w:rsid w:val="007A16A6"/>
    <w:rsid w:val="007A4620"/>
    <w:rsid w:val="007A54C5"/>
    <w:rsid w:val="007B4172"/>
    <w:rsid w:val="007B687E"/>
    <w:rsid w:val="007B753F"/>
    <w:rsid w:val="007B7C03"/>
    <w:rsid w:val="007C1393"/>
    <w:rsid w:val="007C2F6C"/>
    <w:rsid w:val="007C5E14"/>
    <w:rsid w:val="007C697C"/>
    <w:rsid w:val="007D0A25"/>
    <w:rsid w:val="007D5B5C"/>
    <w:rsid w:val="007D6A4E"/>
    <w:rsid w:val="007D770B"/>
    <w:rsid w:val="007E0E95"/>
    <w:rsid w:val="007E186C"/>
    <w:rsid w:val="007E6492"/>
    <w:rsid w:val="007F101B"/>
    <w:rsid w:val="007F156B"/>
    <w:rsid w:val="007F18D9"/>
    <w:rsid w:val="007F2E65"/>
    <w:rsid w:val="007F375A"/>
    <w:rsid w:val="007F5569"/>
    <w:rsid w:val="008001FE"/>
    <w:rsid w:val="0080044C"/>
    <w:rsid w:val="008010DF"/>
    <w:rsid w:val="00801378"/>
    <w:rsid w:val="0080252A"/>
    <w:rsid w:val="00803167"/>
    <w:rsid w:val="00803663"/>
    <w:rsid w:val="00804CBA"/>
    <w:rsid w:val="008056E7"/>
    <w:rsid w:val="00807016"/>
    <w:rsid w:val="00810A6B"/>
    <w:rsid w:val="00810FFC"/>
    <w:rsid w:val="00817C9C"/>
    <w:rsid w:val="0082000E"/>
    <w:rsid w:val="00827581"/>
    <w:rsid w:val="00830D90"/>
    <w:rsid w:val="0083125D"/>
    <w:rsid w:val="00832EB6"/>
    <w:rsid w:val="0083553F"/>
    <w:rsid w:val="00835863"/>
    <w:rsid w:val="00835C6B"/>
    <w:rsid w:val="00835CC8"/>
    <w:rsid w:val="00836DC6"/>
    <w:rsid w:val="00843897"/>
    <w:rsid w:val="00846321"/>
    <w:rsid w:val="00850EB6"/>
    <w:rsid w:val="008518B4"/>
    <w:rsid w:val="008529D7"/>
    <w:rsid w:val="00854E99"/>
    <w:rsid w:val="0085730B"/>
    <w:rsid w:val="00867561"/>
    <w:rsid w:val="008679AE"/>
    <w:rsid w:val="008738A8"/>
    <w:rsid w:val="00874C50"/>
    <w:rsid w:val="00874D36"/>
    <w:rsid w:val="00877C3A"/>
    <w:rsid w:val="00882540"/>
    <w:rsid w:val="00890B46"/>
    <w:rsid w:val="00890E5E"/>
    <w:rsid w:val="008911F8"/>
    <w:rsid w:val="008917DC"/>
    <w:rsid w:val="008A00CD"/>
    <w:rsid w:val="008A1559"/>
    <w:rsid w:val="008A1565"/>
    <w:rsid w:val="008A39A2"/>
    <w:rsid w:val="008A3E03"/>
    <w:rsid w:val="008A5B17"/>
    <w:rsid w:val="008A6069"/>
    <w:rsid w:val="008B175F"/>
    <w:rsid w:val="008B4448"/>
    <w:rsid w:val="008B4AF9"/>
    <w:rsid w:val="008B5852"/>
    <w:rsid w:val="008B61AE"/>
    <w:rsid w:val="008B7289"/>
    <w:rsid w:val="008C56FA"/>
    <w:rsid w:val="008C6D10"/>
    <w:rsid w:val="008D21C2"/>
    <w:rsid w:val="008D5301"/>
    <w:rsid w:val="008D6532"/>
    <w:rsid w:val="008D6F7B"/>
    <w:rsid w:val="008E4429"/>
    <w:rsid w:val="008E5A88"/>
    <w:rsid w:val="008E7B89"/>
    <w:rsid w:val="008F0EEF"/>
    <w:rsid w:val="008F25FA"/>
    <w:rsid w:val="008F73E3"/>
    <w:rsid w:val="009045A4"/>
    <w:rsid w:val="0090466F"/>
    <w:rsid w:val="00907C11"/>
    <w:rsid w:val="00910AD7"/>
    <w:rsid w:val="00911845"/>
    <w:rsid w:val="0091245A"/>
    <w:rsid w:val="009149F9"/>
    <w:rsid w:val="00923196"/>
    <w:rsid w:val="00924763"/>
    <w:rsid w:val="00927434"/>
    <w:rsid w:val="00930C87"/>
    <w:rsid w:val="0093383A"/>
    <w:rsid w:val="00934F52"/>
    <w:rsid w:val="009375D1"/>
    <w:rsid w:val="00937E1C"/>
    <w:rsid w:val="00940B5F"/>
    <w:rsid w:val="00940BA4"/>
    <w:rsid w:val="00943025"/>
    <w:rsid w:val="00944156"/>
    <w:rsid w:val="0095144D"/>
    <w:rsid w:val="00951680"/>
    <w:rsid w:val="00952440"/>
    <w:rsid w:val="0095653F"/>
    <w:rsid w:val="009565A6"/>
    <w:rsid w:val="00956EA7"/>
    <w:rsid w:val="009609B7"/>
    <w:rsid w:val="00961A86"/>
    <w:rsid w:val="009633FD"/>
    <w:rsid w:val="009646C2"/>
    <w:rsid w:val="00965841"/>
    <w:rsid w:val="00965935"/>
    <w:rsid w:val="00970D49"/>
    <w:rsid w:val="0097293A"/>
    <w:rsid w:val="00972ED4"/>
    <w:rsid w:val="009778BE"/>
    <w:rsid w:val="00977C72"/>
    <w:rsid w:val="009830D6"/>
    <w:rsid w:val="00985A5E"/>
    <w:rsid w:val="00987DE3"/>
    <w:rsid w:val="009911B4"/>
    <w:rsid w:val="0099256F"/>
    <w:rsid w:val="0099457A"/>
    <w:rsid w:val="00995E48"/>
    <w:rsid w:val="009A006B"/>
    <w:rsid w:val="009A00D7"/>
    <w:rsid w:val="009A1B88"/>
    <w:rsid w:val="009A3AE4"/>
    <w:rsid w:val="009A5B9F"/>
    <w:rsid w:val="009A7E59"/>
    <w:rsid w:val="009B2F8C"/>
    <w:rsid w:val="009C3856"/>
    <w:rsid w:val="009C3F48"/>
    <w:rsid w:val="009C4FFD"/>
    <w:rsid w:val="009C5388"/>
    <w:rsid w:val="009C76CB"/>
    <w:rsid w:val="009D060D"/>
    <w:rsid w:val="009D58D1"/>
    <w:rsid w:val="009D690E"/>
    <w:rsid w:val="009E1CA3"/>
    <w:rsid w:val="009E4214"/>
    <w:rsid w:val="009E48FC"/>
    <w:rsid w:val="009E7097"/>
    <w:rsid w:val="009F0884"/>
    <w:rsid w:val="009F3E2C"/>
    <w:rsid w:val="009F58CE"/>
    <w:rsid w:val="00A02546"/>
    <w:rsid w:val="00A06F8A"/>
    <w:rsid w:val="00A124F8"/>
    <w:rsid w:val="00A126C2"/>
    <w:rsid w:val="00A12783"/>
    <w:rsid w:val="00A13333"/>
    <w:rsid w:val="00A13DC0"/>
    <w:rsid w:val="00A1472F"/>
    <w:rsid w:val="00A21B12"/>
    <w:rsid w:val="00A2222F"/>
    <w:rsid w:val="00A26CF2"/>
    <w:rsid w:val="00A274C2"/>
    <w:rsid w:val="00A36135"/>
    <w:rsid w:val="00A367FB"/>
    <w:rsid w:val="00A41142"/>
    <w:rsid w:val="00A43219"/>
    <w:rsid w:val="00A45083"/>
    <w:rsid w:val="00A51CB7"/>
    <w:rsid w:val="00A52F56"/>
    <w:rsid w:val="00A5330A"/>
    <w:rsid w:val="00A547EC"/>
    <w:rsid w:val="00A60878"/>
    <w:rsid w:val="00A609E1"/>
    <w:rsid w:val="00A625BD"/>
    <w:rsid w:val="00A64E59"/>
    <w:rsid w:val="00A6697A"/>
    <w:rsid w:val="00A673E2"/>
    <w:rsid w:val="00A70C6F"/>
    <w:rsid w:val="00A72224"/>
    <w:rsid w:val="00A765DF"/>
    <w:rsid w:val="00A82911"/>
    <w:rsid w:val="00A8297B"/>
    <w:rsid w:val="00AA1CDD"/>
    <w:rsid w:val="00AA2897"/>
    <w:rsid w:val="00AA45D0"/>
    <w:rsid w:val="00AA4E77"/>
    <w:rsid w:val="00AA625B"/>
    <w:rsid w:val="00AB035E"/>
    <w:rsid w:val="00AB5879"/>
    <w:rsid w:val="00AC0E4C"/>
    <w:rsid w:val="00AC3BFC"/>
    <w:rsid w:val="00AC7D5B"/>
    <w:rsid w:val="00AD0FA9"/>
    <w:rsid w:val="00AD22DF"/>
    <w:rsid w:val="00AD27DE"/>
    <w:rsid w:val="00AD4C59"/>
    <w:rsid w:val="00AD67E9"/>
    <w:rsid w:val="00AE132D"/>
    <w:rsid w:val="00AE292C"/>
    <w:rsid w:val="00AE6368"/>
    <w:rsid w:val="00AF0B9E"/>
    <w:rsid w:val="00AF0D42"/>
    <w:rsid w:val="00AF1916"/>
    <w:rsid w:val="00B0368F"/>
    <w:rsid w:val="00B03C00"/>
    <w:rsid w:val="00B03CF4"/>
    <w:rsid w:val="00B0532B"/>
    <w:rsid w:val="00B056CA"/>
    <w:rsid w:val="00B05B07"/>
    <w:rsid w:val="00B066BA"/>
    <w:rsid w:val="00B1075A"/>
    <w:rsid w:val="00B10B7A"/>
    <w:rsid w:val="00B10E1B"/>
    <w:rsid w:val="00B11CE8"/>
    <w:rsid w:val="00B12508"/>
    <w:rsid w:val="00B14CC1"/>
    <w:rsid w:val="00B207C9"/>
    <w:rsid w:val="00B273E8"/>
    <w:rsid w:val="00B33451"/>
    <w:rsid w:val="00B42561"/>
    <w:rsid w:val="00B4478E"/>
    <w:rsid w:val="00B47E8A"/>
    <w:rsid w:val="00B51AC1"/>
    <w:rsid w:val="00B520B2"/>
    <w:rsid w:val="00B5322E"/>
    <w:rsid w:val="00B552A0"/>
    <w:rsid w:val="00B62928"/>
    <w:rsid w:val="00B6404F"/>
    <w:rsid w:val="00B6571C"/>
    <w:rsid w:val="00B67F38"/>
    <w:rsid w:val="00B70A31"/>
    <w:rsid w:val="00B72E8C"/>
    <w:rsid w:val="00B75913"/>
    <w:rsid w:val="00B77429"/>
    <w:rsid w:val="00B77436"/>
    <w:rsid w:val="00B81F8B"/>
    <w:rsid w:val="00B83F7E"/>
    <w:rsid w:val="00B840BA"/>
    <w:rsid w:val="00B85984"/>
    <w:rsid w:val="00B915A7"/>
    <w:rsid w:val="00B92004"/>
    <w:rsid w:val="00B948FE"/>
    <w:rsid w:val="00B949CF"/>
    <w:rsid w:val="00B96B27"/>
    <w:rsid w:val="00B97BA2"/>
    <w:rsid w:val="00BA576C"/>
    <w:rsid w:val="00BB1D28"/>
    <w:rsid w:val="00BB548E"/>
    <w:rsid w:val="00BC028B"/>
    <w:rsid w:val="00BC0F92"/>
    <w:rsid w:val="00BC1ABA"/>
    <w:rsid w:val="00BC4EA7"/>
    <w:rsid w:val="00BC7A30"/>
    <w:rsid w:val="00BC7B6E"/>
    <w:rsid w:val="00BD0F02"/>
    <w:rsid w:val="00BD473C"/>
    <w:rsid w:val="00BE0204"/>
    <w:rsid w:val="00BE1134"/>
    <w:rsid w:val="00BE2AFB"/>
    <w:rsid w:val="00BE3BA3"/>
    <w:rsid w:val="00BE64A1"/>
    <w:rsid w:val="00BE7217"/>
    <w:rsid w:val="00BF3858"/>
    <w:rsid w:val="00C063C8"/>
    <w:rsid w:val="00C071CD"/>
    <w:rsid w:val="00C11E76"/>
    <w:rsid w:val="00C123B2"/>
    <w:rsid w:val="00C12998"/>
    <w:rsid w:val="00C1317F"/>
    <w:rsid w:val="00C162AD"/>
    <w:rsid w:val="00C207D4"/>
    <w:rsid w:val="00C20988"/>
    <w:rsid w:val="00C20A57"/>
    <w:rsid w:val="00C2322A"/>
    <w:rsid w:val="00C245FD"/>
    <w:rsid w:val="00C2672E"/>
    <w:rsid w:val="00C34015"/>
    <w:rsid w:val="00C36A37"/>
    <w:rsid w:val="00C37BC5"/>
    <w:rsid w:val="00C41C98"/>
    <w:rsid w:val="00C429B0"/>
    <w:rsid w:val="00C45DD7"/>
    <w:rsid w:val="00C47C68"/>
    <w:rsid w:val="00C50456"/>
    <w:rsid w:val="00C508CD"/>
    <w:rsid w:val="00C50C78"/>
    <w:rsid w:val="00C53916"/>
    <w:rsid w:val="00C564CD"/>
    <w:rsid w:val="00C56D79"/>
    <w:rsid w:val="00C57587"/>
    <w:rsid w:val="00C60743"/>
    <w:rsid w:val="00C60879"/>
    <w:rsid w:val="00C612FA"/>
    <w:rsid w:val="00C66E11"/>
    <w:rsid w:val="00C708CC"/>
    <w:rsid w:val="00C71267"/>
    <w:rsid w:val="00C71298"/>
    <w:rsid w:val="00C71627"/>
    <w:rsid w:val="00C716EE"/>
    <w:rsid w:val="00C71F62"/>
    <w:rsid w:val="00C731C6"/>
    <w:rsid w:val="00C74FF1"/>
    <w:rsid w:val="00C77600"/>
    <w:rsid w:val="00C84D94"/>
    <w:rsid w:val="00C921A4"/>
    <w:rsid w:val="00C92CB7"/>
    <w:rsid w:val="00C93EDA"/>
    <w:rsid w:val="00CA2764"/>
    <w:rsid w:val="00CA6002"/>
    <w:rsid w:val="00CA6022"/>
    <w:rsid w:val="00CC01BC"/>
    <w:rsid w:val="00CC2312"/>
    <w:rsid w:val="00CC4DD8"/>
    <w:rsid w:val="00CC5B60"/>
    <w:rsid w:val="00CD08B4"/>
    <w:rsid w:val="00CD2310"/>
    <w:rsid w:val="00CD341B"/>
    <w:rsid w:val="00CD46D7"/>
    <w:rsid w:val="00CD49DD"/>
    <w:rsid w:val="00CD4F73"/>
    <w:rsid w:val="00CD5C93"/>
    <w:rsid w:val="00CD61E0"/>
    <w:rsid w:val="00CE191D"/>
    <w:rsid w:val="00CE1E18"/>
    <w:rsid w:val="00CE2196"/>
    <w:rsid w:val="00CE6E78"/>
    <w:rsid w:val="00CF1B2C"/>
    <w:rsid w:val="00CF26C5"/>
    <w:rsid w:val="00CF3AF3"/>
    <w:rsid w:val="00CF6A64"/>
    <w:rsid w:val="00D00D23"/>
    <w:rsid w:val="00D0113B"/>
    <w:rsid w:val="00D10E02"/>
    <w:rsid w:val="00D11851"/>
    <w:rsid w:val="00D25709"/>
    <w:rsid w:val="00D26564"/>
    <w:rsid w:val="00D26C13"/>
    <w:rsid w:val="00D340E3"/>
    <w:rsid w:val="00D37877"/>
    <w:rsid w:val="00D4091A"/>
    <w:rsid w:val="00D40AD0"/>
    <w:rsid w:val="00D416E9"/>
    <w:rsid w:val="00D45424"/>
    <w:rsid w:val="00D45C14"/>
    <w:rsid w:val="00D46C1A"/>
    <w:rsid w:val="00D50FA3"/>
    <w:rsid w:val="00D5290B"/>
    <w:rsid w:val="00D54D1D"/>
    <w:rsid w:val="00D561FA"/>
    <w:rsid w:val="00D57166"/>
    <w:rsid w:val="00D60F0B"/>
    <w:rsid w:val="00D619F4"/>
    <w:rsid w:val="00D6500A"/>
    <w:rsid w:val="00D667AE"/>
    <w:rsid w:val="00D673C8"/>
    <w:rsid w:val="00D676F9"/>
    <w:rsid w:val="00D70372"/>
    <w:rsid w:val="00D72E2E"/>
    <w:rsid w:val="00D759E7"/>
    <w:rsid w:val="00D839C5"/>
    <w:rsid w:val="00D849BB"/>
    <w:rsid w:val="00D8543F"/>
    <w:rsid w:val="00D857CE"/>
    <w:rsid w:val="00D85E18"/>
    <w:rsid w:val="00D86461"/>
    <w:rsid w:val="00D867E2"/>
    <w:rsid w:val="00D86B17"/>
    <w:rsid w:val="00D91A5E"/>
    <w:rsid w:val="00D9260E"/>
    <w:rsid w:val="00D947C6"/>
    <w:rsid w:val="00D970E6"/>
    <w:rsid w:val="00DA03EB"/>
    <w:rsid w:val="00DA0E45"/>
    <w:rsid w:val="00DA0FFB"/>
    <w:rsid w:val="00DA1572"/>
    <w:rsid w:val="00DA2A78"/>
    <w:rsid w:val="00DA4FF5"/>
    <w:rsid w:val="00DB2056"/>
    <w:rsid w:val="00DB64D7"/>
    <w:rsid w:val="00DC051B"/>
    <w:rsid w:val="00DC415D"/>
    <w:rsid w:val="00DC5BC6"/>
    <w:rsid w:val="00DD2CAF"/>
    <w:rsid w:val="00DD77DD"/>
    <w:rsid w:val="00DE0705"/>
    <w:rsid w:val="00DE401B"/>
    <w:rsid w:val="00DE59AB"/>
    <w:rsid w:val="00DF13C8"/>
    <w:rsid w:val="00DF24F3"/>
    <w:rsid w:val="00DF3818"/>
    <w:rsid w:val="00DF3FCA"/>
    <w:rsid w:val="00DF75D5"/>
    <w:rsid w:val="00E04744"/>
    <w:rsid w:val="00E10B1A"/>
    <w:rsid w:val="00E12620"/>
    <w:rsid w:val="00E2169E"/>
    <w:rsid w:val="00E30C4B"/>
    <w:rsid w:val="00E30C60"/>
    <w:rsid w:val="00E310FF"/>
    <w:rsid w:val="00E3187A"/>
    <w:rsid w:val="00E31D50"/>
    <w:rsid w:val="00E34D19"/>
    <w:rsid w:val="00E368A6"/>
    <w:rsid w:val="00E376E7"/>
    <w:rsid w:val="00E40687"/>
    <w:rsid w:val="00E41771"/>
    <w:rsid w:val="00E41D7F"/>
    <w:rsid w:val="00E4492F"/>
    <w:rsid w:val="00E45404"/>
    <w:rsid w:val="00E467E8"/>
    <w:rsid w:val="00E512D2"/>
    <w:rsid w:val="00E5201B"/>
    <w:rsid w:val="00E52E8A"/>
    <w:rsid w:val="00E53787"/>
    <w:rsid w:val="00E53E05"/>
    <w:rsid w:val="00E622B5"/>
    <w:rsid w:val="00E66168"/>
    <w:rsid w:val="00E6726E"/>
    <w:rsid w:val="00E67B64"/>
    <w:rsid w:val="00E707C1"/>
    <w:rsid w:val="00E7771D"/>
    <w:rsid w:val="00E80A49"/>
    <w:rsid w:val="00E81248"/>
    <w:rsid w:val="00E8211B"/>
    <w:rsid w:val="00E90BCE"/>
    <w:rsid w:val="00E9700D"/>
    <w:rsid w:val="00EA2B17"/>
    <w:rsid w:val="00EA7707"/>
    <w:rsid w:val="00EB173A"/>
    <w:rsid w:val="00EB3F32"/>
    <w:rsid w:val="00EB7FFD"/>
    <w:rsid w:val="00EC0C91"/>
    <w:rsid w:val="00EC1683"/>
    <w:rsid w:val="00EC1DA2"/>
    <w:rsid w:val="00EC2389"/>
    <w:rsid w:val="00EC52A4"/>
    <w:rsid w:val="00ED1A3A"/>
    <w:rsid w:val="00ED3846"/>
    <w:rsid w:val="00ED5DA6"/>
    <w:rsid w:val="00EE720D"/>
    <w:rsid w:val="00EF09C6"/>
    <w:rsid w:val="00EF303B"/>
    <w:rsid w:val="00EF3B0D"/>
    <w:rsid w:val="00EF5214"/>
    <w:rsid w:val="00F00B09"/>
    <w:rsid w:val="00F0171D"/>
    <w:rsid w:val="00F045AA"/>
    <w:rsid w:val="00F117F9"/>
    <w:rsid w:val="00F11E31"/>
    <w:rsid w:val="00F14C7D"/>
    <w:rsid w:val="00F23B4D"/>
    <w:rsid w:val="00F241BC"/>
    <w:rsid w:val="00F2567D"/>
    <w:rsid w:val="00F25705"/>
    <w:rsid w:val="00F25EB7"/>
    <w:rsid w:val="00F26057"/>
    <w:rsid w:val="00F26627"/>
    <w:rsid w:val="00F371DA"/>
    <w:rsid w:val="00F37783"/>
    <w:rsid w:val="00F42648"/>
    <w:rsid w:val="00F42DAC"/>
    <w:rsid w:val="00F43FD2"/>
    <w:rsid w:val="00F44545"/>
    <w:rsid w:val="00F46517"/>
    <w:rsid w:val="00F479E6"/>
    <w:rsid w:val="00F47A30"/>
    <w:rsid w:val="00F52A8A"/>
    <w:rsid w:val="00F563F4"/>
    <w:rsid w:val="00F60866"/>
    <w:rsid w:val="00F608C7"/>
    <w:rsid w:val="00F72274"/>
    <w:rsid w:val="00F74952"/>
    <w:rsid w:val="00F82188"/>
    <w:rsid w:val="00F82C77"/>
    <w:rsid w:val="00F85E41"/>
    <w:rsid w:val="00F86201"/>
    <w:rsid w:val="00F8677A"/>
    <w:rsid w:val="00F87BB5"/>
    <w:rsid w:val="00F906D8"/>
    <w:rsid w:val="00F91A3A"/>
    <w:rsid w:val="00F91B68"/>
    <w:rsid w:val="00F93466"/>
    <w:rsid w:val="00F9463F"/>
    <w:rsid w:val="00F9497E"/>
    <w:rsid w:val="00F96710"/>
    <w:rsid w:val="00FA3565"/>
    <w:rsid w:val="00FA382C"/>
    <w:rsid w:val="00FA4B08"/>
    <w:rsid w:val="00FA4B5A"/>
    <w:rsid w:val="00FA654A"/>
    <w:rsid w:val="00FB0EF8"/>
    <w:rsid w:val="00FB48BC"/>
    <w:rsid w:val="00FB5919"/>
    <w:rsid w:val="00FB7EC3"/>
    <w:rsid w:val="00FC07DC"/>
    <w:rsid w:val="00FC3018"/>
    <w:rsid w:val="00FC3055"/>
    <w:rsid w:val="00FC44B4"/>
    <w:rsid w:val="00FC6B57"/>
    <w:rsid w:val="00FD27CE"/>
    <w:rsid w:val="00FD2B23"/>
    <w:rsid w:val="00FD4605"/>
    <w:rsid w:val="00FD7F4A"/>
    <w:rsid w:val="00FE027D"/>
    <w:rsid w:val="00FE1AF4"/>
    <w:rsid w:val="00FE7197"/>
    <w:rsid w:val="00FF2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003178"/>
    </o:shapedefaults>
    <o:shapelayout v:ext="edit">
      <o:idmap v:ext="edit" data="1"/>
    </o:shapelayout>
  </w:shapeDefaults>
  <w:decimalSymbol w:val="."/>
  <w:listSeparator w:val=","/>
  <w14:docId w14:val="1A511E64"/>
  <w15:docId w15:val="{52CAB07E-C457-4004-9C1F-045E756E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086"/>
    <w:rPr>
      <w:rFonts w:ascii="Helvetica" w:hAnsi="Helvetica" w:cs="Arial"/>
      <w:sz w:val="22"/>
      <w:szCs w:val="22"/>
      <w:lang w:eastAsia="en-US"/>
    </w:rPr>
  </w:style>
  <w:style w:type="paragraph" w:styleId="Heading1">
    <w:name w:val="heading 1"/>
    <w:next w:val="Normal"/>
    <w:link w:val="Heading1Char"/>
    <w:qFormat/>
    <w:rsid w:val="006E1086"/>
    <w:pPr>
      <w:spacing w:before="120" w:after="120"/>
      <w:outlineLvl w:val="0"/>
    </w:pPr>
    <w:rPr>
      <w:rFonts w:ascii="Helvetica" w:hAnsi="Helvetica" w:cs="Arial"/>
      <w:color w:val="5F6062"/>
      <w:sz w:val="32"/>
      <w:szCs w:val="32"/>
    </w:rPr>
  </w:style>
  <w:style w:type="paragraph" w:styleId="Heading2">
    <w:name w:val="heading 2"/>
    <w:basedOn w:val="Normal"/>
    <w:next w:val="Normal"/>
    <w:qFormat/>
    <w:rsid w:val="006E1086"/>
    <w:pPr>
      <w:keepNext/>
      <w:spacing w:before="120" w:after="120"/>
      <w:outlineLvl w:val="1"/>
    </w:pPr>
    <w:rPr>
      <w:b/>
      <w:bCs/>
      <w:color w:val="5F6062"/>
      <w:sz w:val="26"/>
      <w:szCs w:val="26"/>
    </w:rPr>
  </w:style>
  <w:style w:type="paragraph" w:styleId="Heading3">
    <w:name w:val="heading 3"/>
    <w:basedOn w:val="Normal"/>
    <w:next w:val="Normal"/>
    <w:link w:val="Heading3Char"/>
    <w:qFormat/>
    <w:rsid w:val="006E1086"/>
    <w:pPr>
      <w:spacing w:before="120" w:after="120"/>
      <w:outlineLvl w:val="2"/>
    </w:pPr>
    <w:rPr>
      <w:b/>
      <w:bCs/>
      <w:color w:val="5F6062"/>
      <w:sz w:val="24"/>
      <w:szCs w:val="24"/>
    </w:rPr>
  </w:style>
  <w:style w:type="paragraph" w:styleId="Heading4">
    <w:name w:val="heading 4"/>
    <w:basedOn w:val="Normal"/>
    <w:next w:val="Normal"/>
    <w:qFormat/>
    <w:rsid w:val="006E1086"/>
    <w:pPr>
      <w:keepNext/>
      <w:spacing w:before="120" w:after="120"/>
      <w:outlineLvl w:val="3"/>
    </w:pPr>
    <w:rPr>
      <w:b/>
      <w:bCs/>
      <w:color w:val="5F6062"/>
    </w:rPr>
  </w:style>
  <w:style w:type="paragraph" w:styleId="Heading5">
    <w:name w:val="heading 5"/>
    <w:basedOn w:val="Normal"/>
    <w:next w:val="Normal"/>
    <w:qFormat/>
    <w:rsid w:val="006E1086"/>
    <w:pPr>
      <w:spacing w:before="120" w:after="120"/>
      <w:outlineLvl w:val="4"/>
    </w:pPr>
    <w:rPr>
      <w:color w:val="F58426"/>
      <w:sz w:val="32"/>
      <w:szCs w:val="32"/>
    </w:rPr>
  </w:style>
  <w:style w:type="paragraph" w:styleId="Heading6">
    <w:name w:val="heading 6"/>
    <w:basedOn w:val="Normal"/>
    <w:next w:val="Normal"/>
    <w:qFormat/>
    <w:locked/>
    <w:rsid w:val="006E1086"/>
    <w:pPr>
      <w:spacing w:before="120" w:after="120"/>
      <w:outlineLvl w:val="5"/>
    </w:pPr>
    <w:rPr>
      <w:b/>
      <w:bCs/>
      <w:color w:val="F58426"/>
      <w:sz w:val="26"/>
      <w:szCs w:val="26"/>
    </w:rPr>
  </w:style>
  <w:style w:type="paragraph" w:styleId="Heading7">
    <w:name w:val="heading 7"/>
    <w:basedOn w:val="Normal"/>
    <w:next w:val="Normal"/>
    <w:qFormat/>
    <w:locked/>
    <w:rsid w:val="006E1086"/>
    <w:pPr>
      <w:spacing w:before="120" w:after="120"/>
      <w:outlineLvl w:val="6"/>
    </w:pPr>
    <w:rPr>
      <w:b/>
      <w:bCs/>
      <w:color w:val="F58426"/>
      <w:sz w:val="24"/>
      <w:szCs w:val="24"/>
    </w:rPr>
  </w:style>
  <w:style w:type="paragraph" w:styleId="Heading8">
    <w:name w:val="heading 8"/>
    <w:basedOn w:val="Normal"/>
    <w:next w:val="Normal"/>
    <w:qFormat/>
    <w:locked/>
    <w:rsid w:val="006E1086"/>
    <w:pPr>
      <w:spacing w:before="120" w:after="120"/>
      <w:outlineLvl w:val="7"/>
    </w:pPr>
    <w:rPr>
      <w:b/>
      <w:bCs/>
      <w:color w:val="F58426"/>
    </w:rPr>
  </w:style>
  <w:style w:type="paragraph" w:styleId="Heading9">
    <w:name w:val="heading 9"/>
    <w:basedOn w:val="Normal"/>
    <w:next w:val="Normal"/>
    <w:qFormat/>
    <w:rsid w:val="006E1086"/>
    <w:pPr>
      <w:spacing w:before="120" w:after="120"/>
      <w:outlineLvl w:val="8"/>
    </w:pPr>
    <w:rPr>
      <w:color w:val="9FA1A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k">
    <w:name w:val="Tick"/>
    <w:basedOn w:val="Normal"/>
    <w:rsid w:val="006E1086"/>
    <w:pPr>
      <w:numPr>
        <w:numId w:val="14"/>
      </w:numPr>
      <w:spacing w:after="120"/>
      <w:ind w:left="0" w:firstLine="0"/>
    </w:pPr>
  </w:style>
  <w:style w:type="paragraph" w:styleId="BodyText">
    <w:name w:val="Body Text"/>
    <w:aliases w:val="Body Text-6pt spacing"/>
    <w:basedOn w:val="Normal"/>
    <w:link w:val="BodyTextChar"/>
    <w:locked/>
    <w:rsid w:val="006E1086"/>
    <w:pPr>
      <w:spacing w:after="120"/>
    </w:pPr>
  </w:style>
  <w:style w:type="paragraph" w:styleId="Title">
    <w:name w:val="Title"/>
    <w:aliases w:val="Cover"/>
    <w:basedOn w:val="Normal"/>
    <w:next w:val="Subtitle"/>
    <w:qFormat/>
    <w:locked/>
    <w:rsid w:val="006E1086"/>
    <w:pPr>
      <w:spacing w:after="60"/>
    </w:pPr>
    <w:rPr>
      <w:color w:val="F58426"/>
      <w:kern w:val="28"/>
      <w:sz w:val="36"/>
      <w:szCs w:val="36"/>
    </w:rPr>
  </w:style>
  <w:style w:type="paragraph" w:styleId="Subtitle">
    <w:name w:val="Subtitle"/>
    <w:basedOn w:val="Normal"/>
    <w:next w:val="Date"/>
    <w:qFormat/>
    <w:locked/>
    <w:rsid w:val="006E1086"/>
    <w:pPr>
      <w:spacing w:after="120"/>
    </w:pPr>
    <w:rPr>
      <w:b/>
      <w:bCs/>
      <w:color w:val="5F6062"/>
      <w:sz w:val="24"/>
      <w:szCs w:val="24"/>
    </w:rPr>
  </w:style>
  <w:style w:type="paragraph" w:customStyle="1" w:styleId="Tile-right">
    <w:name w:val="Tile-right"/>
    <w:next w:val="Normal"/>
    <w:rsid w:val="006E1086"/>
    <w:pPr>
      <w:numPr>
        <w:numId w:val="15"/>
      </w:numPr>
      <w:tabs>
        <w:tab w:val="clear" w:pos="720"/>
        <w:tab w:val="left" w:pos="0"/>
        <w:tab w:val="num" w:pos="360"/>
      </w:tabs>
      <w:bidi/>
      <w:ind w:left="0" w:right="-567" w:firstLine="0"/>
    </w:pPr>
    <w:rPr>
      <w:rFonts w:ascii="Helvetica" w:hAnsi="Helvetica" w:cs="Arial"/>
      <w:color w:val="9FA1A4"/>
      <w:sz w:val="64"/>
      <w:szCs w:val="56"/>
    </w:rPr>
  </w:style>
  <w:style w:type="paragraph" w:styleId="EnvelopeReturn">
    <w:name w:val="envelope return"/>
    <w:basedOn w:val="Normal"/>
    <w:semiHidden/>
    <w:locked/>
    <w:rsid w:val="006E1086"/>
    <w:rPr>
      <w:rFonts w:ascii="Arial" w:hAnsi="Arial"/>
      <w:sz w:val="20"/>
      <w:szCs w:val="20"/>
    </w:rPr>
  </w:style>
  <w:style w:type="character" w:styleId="LineNumber">
    <w:name w:val="line number"/>
    <w:semiHidden/>
    <w:locked/>
    <w:rsid w:val="006E1086"/>
    <w:rPr>
      <w:rFonts w:ascii="Microsoft Sans Serif" w:hAnsi="Microsoft Sans Serif"/>
      <w:sz w:val="18"/>
      <w:szCs w:val="18"/>
    </w:rPr>
  </w:style>
  <w:style w:type="paragraph" w:styleId="Date">
    <w:name w:val="Date"/>
    <w:basedOn w:val="Normal"/>
    <w:next w:val="Normal"/>
    <w:locked/>
    <w:rsid w:val="006E1086"/>
    <w:pPr>
      <w:spacing w:before="120"/>
    </w:pPr>
    <w:rPr>
      <w:color w:val="9FA1A4"/>
      <w:sz w:val="24"/>
      <w:szCs w:val="24"/>
    </w:rPr>
  </w:style>
  <w:style w:type="numbering" w:styleId="1ai">
    <w:name w:val="Outline List 1"/>
    <w:basedOn w:val="NoList"/>
    <w:rsid w:val="006E1086"/>
    <w:pPr>
      <w:numPr>
        <w:numId w:val="2"/>
      </w:numPr>
    </w:pPr>
  </w:style>
  <w:style w:type="paragraph" w:customStyle="1" w:styleId="Indent">
    <w:name w:val="Indent"/>
    <w:basedOn w:val="Normal"/>
    <w:locked/>
    <w:rsid w:val="006E1086"/>
    <w:pPr>
      <w:ind w:left="357"/>
    </w:pPr>
  </w:style>
  <w:style w:type="paragraph" w:styleId="NoteHeading">
    <w:name w:val="Note Heading"/>
    <w:aliases w:val="Note"/>
    <w:basedOn w:val="Normal"/>
    <w:next w:val="Normal"/>
    <w:rsid w:val="006E1086"/>
    <w:pPr>
      <w:spacing w:after="120"/>
    </w:pPr>
    <w:rPr>
      <w:sz w:val="16"/>
      <w:szCs w:val="16"/>
    </w:rPr>
  </w:style>
  <w:style w:type="paragraph" w:styleId="E-mailSignature">
    <w:name w:val="E-mail Signature"/>
    <w:basedOn w:val="Normal"/>
    <w:locked/>
    <w:rsid w:val="006E1086"/>
    <w:rPr>
      <w:b/>
      <w:color w:val="F58426"/>
    </w:rPr>
  </w:style>
  <w:style w:type="character" w:styleId="Emphasis">
    <w:name w:val="Emphasis"/>
    <w:qFormat/>
    <w:locked/>
    <w:rsid w:val="006E1086"/>
    <w:rPr>
      <w:rFonts w:ascii="Helvetica" w:hAnsi="Helvetica" w:cs="Arial"/>
      <w:i/>
      <w:iCs/>
      <w:color w:val="auto"/>
      <w:sz w:val="22"/>
      <w:szCs w:val="22"/>
    </w:rPr>
  </w:style>
  <w:style w:type="paragraph" w:styleId="EnvelopeAddress">
    <w:name w:val="envelope address"/>
    <w:basedOn w:val="Normal"/>
    <w:semiHidden/>
    <w:locked/>
    <w:rsid w:val="006E1086"/>
    <w:pPr>
      <w:framePr w:w="7920" w:h="1980" w:hRule="exact" w:hSpace="180" w:wrap="auto" w:hAnchor="page" w:xAlign="center" w:yAlign="bottom"/>
      <w:ind w:left="2880"/>
    </w:pPr>
    <w:rPr>
      <w:sz w:val="24"/>
      <w:szCs w:val="24"/>
    </w:rPr>
  </w:style>
  <w:style w:type="paragraph" w:styleId="Header">
    <w:name w:val="header"/>
    <w:basedOn w:val="Normal"/>
    <w:link w:val="HeaderChar"/>
    <w:rsid w:val="006E1086"/>
    <w:rPr>
      <w:b/>
      <w:bCs/>
      <w:sz w:val="18"/>
      <w:szCs w:val="18"/>
    </w:rPr>
  </w:style>
  <w:style w:type="paragraph" w:styleId="Footer">
    <w:name w:val="footer"/>
    <w:basedOn w:val="Normal"/>
    <w:link w:val="FooterChar"/>
    <w:uiPriority w:val="99"/>
    <w:rsid w:val="006E1086"/>
    <w:rPr>
      <w:sz w:val="14"/>
      <w:szCs w:val="14"/>
    </w:rPr>
  </w:style>
  <w:style w:type="paragraph" w:styleId="NormalWeb">
    <w:name w:val="Normal (Web)"/>
    <w:basedOn w:val="Normal"/>
    <w:uiPriority w:val="99"/>
    <w:rsid w:val="006E1086"/>
    <w:rPr>
      <w:szCs w:val="24"/>
    </w:rPr>
  </w:style>
  <w:style w:type="character" w:styleId="EndnoteReference">
    <w:name w:val="endnote reference"/>
    <w:locked/>
    <w:rsid w:val="006E1086"/>
    <w:rPr>
      <w:rFonts w:ascii="Helvetica" w:hAnsi="Helvetica"/>
      <w:b/>
      <w:color w:val="393939"/>
      <w:sz w:val="20"/>
      <w:vertAlign w:val="superscript"/>
    </w:rPr>
  </w:style>
  <w:style w:type="paragraph" w:styleId="EndnoteText">
    <w:name w:val="endnote text"/>
    <w:basedOn w:val="Normal"/>
    <w:locked/>
    <w:rsid w:val="006E1086"/>
    <w:rPr>
      <w:sz w:val="16"/>
    </w:rPr>
  </w:style>
  <w:style w:type="character" w:styleId="FootnoteReference">
    <w:name w:val="footnote reference"/>
    <w:uiPriority w:val="99"/>
    <w:locked/>
    <w:rsid w:val="006E1086"/>
    <w:rPr>
      <w:rFonts w:ascii="Helvetica" w:hAnsi="Helvetica"/>
      <w:b/>
      <w:color w:val="393939"/>
      <w:sz w:val="20"/>
      <w:vertAlign w:val="superscript"/>
    </w:rPr>
  </w:style>
  <w:style w:type="paragraph" w:styleId="FootnoteText">
    <w:name w:val="footnote text"/>
    <w:basedOn w:val="Normal"/>
    <w:link w:val="FootnoteTextChar"/>
    <w:uiPriority w:val="99"/>
    <w:locked/>
    <w:rsid w:val="006E1086"/>
    <w:rPr>
      <w:sz w:val="16"/>
    </w:rPr>
  </w:style>
  <w:style w:type="character" w:styleId="HTMLAcronym">
    <w:name w:val="HTML Acronym"/>
    <w:basedOn w:val="DefaultParagraphFont"/>
    <w:semiHidden/>
    <w:locked/>
    <w:rsid w:val="006E1086"/>
  </w:style>
  <w:style w:type="paragraph" w:styleId="HTMLAddress">
    <w:name w:val="HTML Address"/>
    <w:basedOn w:val="Normal"/>
    <w:semiHidden/>
    <w:locked/>
    <w:rsid w:val="006E1086"/>
    <w:rPr>
      <w:i/>
      <w:iCs/>
    </w:rPr>
  </w:style>
  <w:style w:type="character" w:styleId="HTMLCite">
    <w:name w:val="HTML Cite"/>
    <w:semiHidden/>
    <w:locked/>
    <w:rsid w:val="006E1086"/>
    <w:rPr>
      <w:i/>
      <w:iCs/>
    </w:rPr>
  </w:style>
  <w:style w:type="character" w:styleId="HTMLCode">
    <w:name w:val="HTML Code"/>
    <w:semiHidden/>
    <w:locked/>
    <w:rsid w:val="006E1086"/>
    <w:rPr>
      <w:rFonts w:ascii="Courier New" w:hAnsi="Courier New" w:cs="Courier New"/>
      <w:sz w:val="20"/>
      <w:szCs w:val="20"/>
    </w:rPr>
  </w:style>
  <w:style w:type="character" w:styleId="HTMLDefinition">
    <w:name w:val="HTML Definition"/>
    <w:semiHidden/>
    <w:locked/>
    <w:rsid w:val="006E1086"/>
    <w:rPr>
      <w:i/>
      <w:iCs/>
    </w:rPr>
  </w:style>
  <w:style w:type="character" w:styleId="HTMLKeyboard">
    <w:name w:val="HTML Keyboard"/>
    <w:semiHidden/>
    <w:locked/>
    <w:rsid w:val="006E1086"/>
    <w:rPr>
      <w:rFonts w:ascii="Courier New" w:hAnsi="Courier New" w:cs="Courier New"/>
      <w:sz w:val="20"/>
      <w:szCs w:val="20"/>
    </w:rPr>
  </w:style>
  <w:style w:type="paragraph" w:styleId="HTMLPreformatted">
    <w:name w:val="HTML Preformatted"/>
    <w:basedOn w:val="Normal"/>
    <w:semiHidden/>
    <w:locked/>
    <w:rsid w:val="006E1086"/>
    <w:rPr>
      <w:rFonts w:ascii="Courier New" w:hAnsi="Courier New" w:cs="Courier New"/>
      <w:sz w:val="20"/>
      <w:szCs w:val="20"/>
    </w:rPr>
  </w:style>
  <w:style w:type="character" w:styleId="HTMLSample">
    <w:name w:val="HTML Sample"/>
    <w:semiHidden/>
    <w:locked/>
    <w:rsid w:val="006E1086"/>
    <w:rPr>
      <w:rFonts w:ascii="Courier New" w:hAnsi="Courier New" w:cs="Courier New"/>
    </w:rPr>
  </w:style>
  <w:style w:type="character" w:styleId="HTMLTypewriter">
    <w:name w:val="HTML Typewriter"/>
    <w:semiHidden/>
    <w:locked/>
    <w:rsid w:val="006E1086"/>
    <w:rPr>
      <w:rFonts w:ascii="Courier New" w:hAnsi="Courier New" w:cs="Courier New"/>
      <w:sz w:val="20"/>
      <w:szCs w:val="20"/>
    </w:rPr>
  </w:style>
  <w:style w:type="character" w:styleId="HTMLVariable">
    <w:name w:val="HTML Variable"/>
    <w:semiHidden/>
    <w:locked/>
    <w:rsid w:val="006E1086"/>
    <w:rPr>
      <w:i/>
      <w:iCs/>
    </w:rPr>
  </w:style>
  <w:style w:type="paragraph" w:styleId="ListBullet">
    <w:name w:val="List Bullet"/>
    <w:basedOn w:val="Normal"/>
    <w:semiHidden/>
    <w:locked/>
    <w:rsid w:val="006E1086"/>
    <w:pPr>
      <w:numPr>
        <w:numId w:val="4"/>
      </w:numPr>
      <w:ind w:left="0" w:firstLine="0"/>
    </w:pPr>
  </w:style>
  <w:style w:type="character" w:styleId="Strong">
    <w:name w:val="Strong"/>
    <w:qFormat/>
    <w:rsid w:val="006E1086"/>
    <w:rPr>
      <w:rFonts w:ascii="Helvetica" w:hAnsi="Helvetica" w:cs="Arial"/>
      <w:b/>
      <w:bCs/>
      <w:color w:val="auto"/>
      <w:sz w:val="22"/>
      <w:szCs w:val="22"/>
    </w:rPr>
  </w:style>
  <w:style w:type="paragraph" w:styleId="BlockText">
    <w:name w:val="Block Text"/>
    <w:basedOn w:val="Normal"/>
    <w:locked/>
    <w:rsid w:val="006E1086"/>
    <w:pPr>
      <w:spacing w:after="120"/>
      <w:ind w:left="1440" w:right="1440"/>
    </w:pPr>
  </w:style>
  <w:style w:type="paragraph" w:styleId="BodyText2">
    <w:name w:val="Body Text 2"/>
    <w:aliases w:val="Body Text-10pt spacing"/>
    <w:basedOn w:val="Normal"/>
    <w:locked/>
    <w:rsid w:val="006E1086"/>
    <w:pPr>
      <w:spacing w:after="200" w:line="276" w:lineRule="auto"/>
    </w:pPr>
  </w:style>
  <w:style w:type="character" w:styleId="FollowedHyperlink">
    <w:name w:val="FollowedHyperlink"/>
    <w:locked/>
    <w:rsid w:val="006E1086"/>
    <w:rPr>
      <w:rFonts w:ascii="Helvetica" w:hAnsi="Helvetica" w:cs="Arial"/>
      <w:color w:val="5F3844"/>
      <w:sz w:val="22"/>
      <w:szCs w:val="20"/>
      <w:u w:val="single"/>
    </w:rPr>
  </w:style>
  <w:style w:type="character" w:styleId="Hyperlink">
    <w:name w:val="Hyperlink"/>
    <w:rsid w:val="006E1086"/>
    <w:rPr>
      <w:rFonts w:ascii="Helvetica" w:hAnsi="Helvetica" w:cs="Arial"/>
      <w:color w:val="38939B"/>
      <w:sz w:val="22"/>
      <w:szCs w:val="20"/>
      <w:u w:val="single"/>
    </w:rPr>
  </w:style>
  <w:style w:type="table" w:styleId="TableGrid">
    <w:name w:val="Table Grid"/>
    <w:basedOn w:val="TableNormal"/>
    <w:rsid w:val="006E1086"/>
    <w:rPr>
      <w:rFonts w:ascii="Helvetica" w:hAnsi="Helvetica" w:cs="Arial"/>
      <w:color w:val="393939"/>
    </w:rPr>
    <w:tblPr>
      <w:tblStyleRowBandSize w:val="1"/>
      <w:tblStyleColBandSize w:val="1"/>
      <w:tblCellMar>
        <w:top w:w="57" w:type="dxa"/>
        <w:left w:w="57" w:type="dxa"/>
        <w:bottom w:w="57" w:type="dxa"/>
        <w:right w:w="57" w:type="dxa"/>
      </w:tblCellMar>
    </w:tblPr>
    <w:tcPr>
      <w:tcMar>
        <w:top w:w="28" w:type="dxa"/>
        <w:bottom w:w="28" w:type="dxa"/>
      </w:tcMar>
    </w:tcPr>
    <w:tblStylePr w:type="firstRow">
      <w:rPr>
        <w:rFonts w:ascii="Helvetica" w:hAnsi="Helvetica"/>
        <w:b w:val="0"/>
        <w:sz w:val="20"/>
      </w:rPr>
    </w:tblStylePr>
    <w:tblStylePr w:type="lastRow">
      <w:rPr>
        <w:rFonts w:ascii="Helvetica" w:hAnsi="Helvetica"/>
        <w:sz w:val="20"/>
      </w:rPr>
    </w:tblStylePr>
    <w:tblStylePr w:type="firstCol">
      <w:rPr>
        <w:rFonts w:ascii="Helvetica" w:hAnsi="Helvetica"/>
        <w:sz w:val="20"/>
      </w:r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character" w:styleId="PageNumber">
    <w:name w:val="page number"/>
    <w:rsid w:val="006E1086"/>
    <w:rPr>
      <w:rFonts w:ascii="Helvetica" w:hAnsi="Helvetica" w:cs="Arial"/>
      <w:color w:val="9FA1A4"/>
      <w:sz w:val="24"/>
      <w:szCs w:val="24"/>
    </w:rPr>
  </w:style>
  <w:style w:type="numbering" w:styleId="111111">
    <w:name w:val="Outline List 2"/>
    <w:basedOn w:val="NoList"/>
    <w:rsid w:val="006E1086"/>
    <w:pPr>
      <w:numPr>
        <w:numId w:val="1"/>
      </w:numPr>
    </w:pPr>
  </w:style>
  <w:style w:type="paragraph" w:styleId="ListBullet2">
    <w:name w:val="List Bullet 2"/>
    <w:basedOn w:val="Normal"/>
    <w:semiHidden/>
    <w:locked/>
    <w:rsid w:val="006E1086"/>
    <w:pPr>
      <w:numPr>
        <w:numId w:val="5"/>
      </w:numPr>
      <w:tabs>
        <w:tab w:val="clear" w:pos="720"/>
        <w:tab w:val="num" w:pos="360"/>
      </w:tabs>
      <w:ind w:left="0" w:firstLine="0"/>
    </w:pPr>
  </w:style>
  <w:style w:type="paragraph" w:styleId="ListBullet3">
    <w:name w:val="List Bullet 3"/>
    <w:basedOn w:val="Normal"/>
    <w:semiHidden/>
    <w:locked/>
    <w:rsid w:val="006E1086"/>
    <w:pPr>
      <w:numPr>
        <w:numId w:val="6"/>
      </w:numPr>
      <w:tabs>
        <w:tab w:val="clear" w:pos="1080"/>
        <w:tab w:val="num" w:pos="360"/>
      </w:tabs>
      <w:ind w:left="0" w:firstLine="0"/>
    </w:pPr>
  </w:style>
  <w:style w:type="paragraph" w:styleId="ListBullet4">
    <w:name w:val="List Bullet 4"/>
    <w:basedOn w:val="Normal"/>
    <w:semiHidden/>
    <w:locked/>
    <w:rsid w:val="006E1086"/>
    <w:pPr>
      <w:numPr>
        <w:numId w:val="7"/>
      </w:numPr>
      <w:tabs>
        <w:tab w:val="clear" w:pos="1440"/>
        <w:tab w:val="num" w:pos="360"/>
      </w:tabs>
      <w:ind w:left="0" w:firstLine="0"/>
    </w:pPr>
  </w:style>
  <w:style w:type="paragraph" w:styleId="ListBullet5">
    <w:name w:val="List Bullet 5"/>
    <w:basedOn w:val="Normal"/>
    <w:semiHidden/>
    <w:locked/>
    <w:rsid w:val="006E1086"/>
    <w:pPr>
      <w:numPr>
        <w:numId w:val="8"/>
      </w:numPr>
      <w:tabs>
        <w:tab w:val="clear" w:pos="1800"/>
        <w:tab w:val="num" w:pos="360"/>
      </w:tabs>
      <w:ind w:left="0" w:firstLine="0"/>
    </w:pPr>
  </w:style>
  <w:style w:type="paragraph" w:styleId="MessageHeader">
    <w:name w:val="Message Header"/>
    <w:basedOn w:val="Normal"/>
    <w:semiHidden/>
    <w:locked/>
    <w:rsid w:val="006E10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table" w:styleId="Table3Deffects1">
    <w:name w:val="Table 3D effects 1"/>
    <w:basedOn w:val="TableNormal"/>
    <w:semiHidden/>
    <w:locked/>
    <w:rsid w:val="006E10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E10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E10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E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E10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E10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E10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E10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E10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E10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E10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E10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E10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E10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E10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E10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E10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aliases w:val="Table-Block-Grey"/>
    <w:basedOn w:val="TableGrid2"/>
    <w:locked/>
    <w:rsid w:val="006E1086"/>
    <w:tblPr/>
    <w:tcPr>
      <w:shd w:val="clear" w:color="auto" w:fill="CCCCCC"/>
    </w:tcPr>
    <w:tblStylePr w:type="firstRow">
      <w:rPr>
        <w:rFonts w:ascii="Helvetica" w:hAnsi="Helvetica"/>
        <w:b w:val="0"/>
        <w:bCs/>
        <w:sz w:val="20"/>
      </w:rPr>
      <w:tblPr/>
      <w:tcPr>
        <w:tcBorders>
          <w:tl2br w:val="none" w:sz="0" w:space="0" w:color="auto"/>
          <w:tr2bl w:val="none" w:sz="0" w:space="0" w:color="auto"/>
        </w:tcBorders>
      </w:tcPr>
    </w:tblStylePr>
    <w:tblStylePr w:type="lastRow">
      <w:rPr>
        <w:rFonts w:ascii="Helvetica" w:hAnsi="Helvetica" w:cs="Arial"/>
        <w:b/>
        <w:bCs/>
        <w:i w:val="0"/>
        <w:iCs w:val="0"/>
        <w:color w:val="FFFFFF"/>
        <w:sz w:val="20"/>
      </w:rPr>
      <w:tblPr/>
      <w:tcPr>
        <w:tcBorders>
          <w:top w:val="nil"/>
          <w:left w:val="nil"/>
          <w:bottom w:val="nil"/>
          <w:right w:val="nil"/>
          <w:insideH w:val="nil"/>
          <w:insideV w:val="nil"/>
          <w:tl2br w:val="nil"/>
          <w:tr2bl w:val="nil"/>
        </w:tcBorders>
        <w:shd w:val="clear" w:color="auto" w:fill="CCCCCC"/>
      </w:tcPr>
    </w:tblStylePr>
    <w:tblStylePr w:type="firstCol">
      <w:rPr>
        <w:rFonts w:ascii="Helvetica" w:hAnsi="Helvetica"/>
        <w:b w:val="0"/>
        <w:bCs/>
        <w:sz w:val="18"/>
      </w:rPr>
      <w:tblPr/>
      <w:tcPr>
        <w:tcBorders>
          <w:tl2br w:val="none" w:sz="0" w:space="0" w:color="auto"/>
          <w:tr2bl w:val="none" w:sz="0" w:space="0" w:color="auto"/>
        </w:tcBorders>
        <w:shd w:val="clear" w:color="auto" w:fill="CCCCCC"/>
      </w:tcPr>
    </w:tblStylePr>
    <w:tblStylePr w:type="lastCol">
      <w:rPr>
        <w:rFonts w:ascii="Helvetica" w:hAnsi="Helvetica"/>
        <w:b/>
        <w:bCs/>
        <w:sz w:val="20"/>
      </w:rPr>
      <w:tblPr/>
      <w:tcPr>
        <w:tcBorders>
          <w:tl2br w:val="none" w:sz="0" w:space="0" w:color="auto"/>
          <w:tr2bl w:val="none" w:sz="0" w:space="0" w:color="auto"/>
        </w:tcBorders>
        <w:shd w:val="clear" w:color="auto" w:fill="FFFFFF"/>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Pr/>
      <w:tcPr>
        <w:tcBorders>
          <w:top w:val="nil"/>
          <w:left w:val="nil"/>
          <w:bottom w:val="nil"/>
          <w:right w:val="nil"/>
          <w:insideH w:val="nil"/>
          <w:insideV w:val="nil"/>
          <w:tl2br w:val="nil"/>
          <w:tr2bl w:val="nil"/>
        </w:tcBorders>
        <w:shd w:val="clear" w:color="auto" w:fill="FFFFFF"/>
      </w:tcPr>
    </w:tblStylePr>
    <w:tblStylePr w:type="nwCell">
      <w:rPr>
        <w:rFonts w:ascii="Helvetica" w:hAnsi="Helvetica"/>
        <w:sz w:val="20"/>
      </w:rPr>
    </w:tblStylePr>
    <w:tblStylePr w:type="seCell">
      <w:rPr>
        <w:rFonts w:ascii="Helvetica" w:hAnsi="Helvetica"/>
        <w:sz w:val="20"/>
      </w:rPr>
      <w:tblPr/>
      <w:tcPr>
        <w:shd w:val="clear" w:color="auto" w:fill="5F6062"/>
      </w:tcPr>
    </w:tblStylePr>
    <w:tblStylePr w:type="swCell">
      <w:rPr>
        <w:rFonts w:ascii="Helvetica" w:hAnsi="Helvetica" w:cs="Arial"/>
        <w:b/>
        <w:bCs/>
        <w:i w:val="0"/>
        <w:iCs w:val="0"/>
        <w:color w:val="393939"/>
        <w:sz w:val="20"/>
        <w:szCs w:val="20"/>
      </w:rPr>
      <w:tblPr/>
      <w:tcPr>
        <w:shd w:val="clear" w:color="auto" w:fill="5F6062"/>
      </w:tcPr>
    </w:tblStylePr>
  </w:style>
  <w:style w:type="table" w:styleId="TableGrid4">
    <w:name w:val="Table Grid 4"/>
    <w:aliases w:val="Table Grid 4-SOA"/>
    <w:basedOn w:val="TableGrid"/>
    <w:locked/>
    <w:rsid w:val="006E1086"/>
    <w:rPr>
      <w:color w:val="auto"/>
      <w:sz w:val="22"/>
    </w:rPr>
    <w:tblPr>
      <w:tblBorders>
        <w:top w:val="single" w:sz="2" w:space="0" w:color="9FA1A4"/>
        <w:left w:val="single" w:sz="2" w:space="0" w:color="9FA1A4"/>
        <w:right w:val="single" w:sz="2" w:space="0" w:color="9FA1A4"/>
        <w:insideH w:val="single" w:sz="2" w:space="0" w:color="9FA1A4"/>
        <w:insideV w:val="single" w:sz="2" w:space="0" w:color="9FA1A4"/>
      </w:tblBorders>
    </w:tblPr>
    <w:trPr>
      <w:cantSplit/>
    </w:trPr>
    <w:tcPr>
      <w:shd w:val="clear" w:color="auto" w:fill="auto"/>
    </w:tcPr>
    <w:tblStylePr w:type="firstRow">
      <w:rPr>
        <w:rFonts w:ascii="Helvetica" w:hAnsi="Helvetica" w:cs="Helvetica"/>
        <w:b/>
        <w:bCs/>
        <w:i w:val="0"/>
        <w:iCs w:val="0"/>
        <w:color w:val="393939"/>
        <w:sz w:val="20"/>
        <w:szCs w:val="20"/>
      </w:rPr>
      <w:tblPr/>
      <w:trPr>
        <w:tblHeader/>
      </w:trPr>
      <w:tcPr>
        <w:tcBorders>
          <w:bottom w:val="single" w:sz="12" w:space="0" w:color="5F6062"/>
        </w:tcBorders>
        <w:shd w:val="clear" w:color="auto" w:fill="E6E6E6"/>
      </w:tcPr>
    </w:tblStylePr>
    <w:tblStylePr w:type="lastRow">
      <w:rPr>
        <w:rFonts w:ascii="Helvetica" w:hAnsi="Helvetica"/>
        <w:b w:val="0"/>
        <w:bCs/>
        <w:color w:val="auto"/>
        <w:sz w:val="20"/>
      </w:rPr>
      <w:tblPr/>
      <w:tcPr>
        <w:tcBorders>
          <w:bottom w:val="single" w:sz="2" w:space="0" w:color="9FA1A4"/>
        </w:tcBorders>
        <w:shd w:val="clear" w:color="auto" w:fill="auto"/>
      </w:tcPr>
    </w:tblStylePr>
    <w:tblStylePr w:type="firstCol">
      <w:rPr>
        <w:rFonts w:ascii="Helvetica" w:hAnsi="Helvetica"/>
        <w:sz w:val="20"/>
      </w:rPr>
    </w:tblStylePr>
    <w:tblStylePr w:type="lastCol">
      <w:rPr>
        <w:rFonts w:ascii="Helvetica" w:hAnsi="Helvetica"/>
        <w:b w:val="0"/>
        <w:bCs/>
        <w:color w:val="auto"/>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leGrid5">
    <w:name w:val="Table Grid 5"/>
    <w:aliases w:val="Table Grid 5-SOA Summary"/>
    <w:basedOn w:val="TableGrid"/>
    <w:locked/>
    <w:rsid w:val="006E1086"/>
    <w:rPr>
      <w:rFonts w:cs="Helvetica"/>
      <w:color w:val="5F6062"/>
    </w:rPr>
    <w:tblPr/>
    <w:tcPr>
      <w:shd w:val="clear" w:color="auto" w:fill="E6E6E6"/>
    </w:tcPr>
    <w:tblStylePr w:type="firstRow">
      <w:rPr>
        <w:rFonts w:ascii="Helvetica" w:hAnsi="Helvetica"/>
        <w:b w:val="0"/>
        <w:sz w:val="20"/>
      </w:rPr>
      <w:tblPr/>
      <w:tcPr>
        <w:tcBorders>
          <w:top w:val="nil"/>
          <w:left w:val="nil"/>
          <w:bottom w:val="nil"/>
          <w:right w:val="nil"/>
          <w:insideH w:val="nil"/>
          <w:insideV w:val="nil"/>
          <w:tl2br w:val="nil"/>
          <w:tr2bl w:val="nil"/>
        </w:tcBorders>
        <w:shd w:val="clear" w:color="auto" w:fill="E6E6E6"/>
      </w:tcPr>
    </w:tblStylePr>
    <w:tblStylePr w:type="lastRow">
      <w:rPr>
        <w:rFonts w:ascii="Helvetica" w:hAnsi="Helvetica"/>
        <w:b w:val="0"/>
        <w:bCs/>
        <w:sz w:val="20"/>
      </w:rPr>
      <w:tblPr/>
      <w:tcPr>
        <w:tcBorders>
          <w:top w:val="nil"/>
          <w:left w:val="nil"/>
          <w:bottom w:val="nil"/>
          <w:right w:val="nil"/>
          <w:insideH w:val="nil"/>
          <w:insideV w:val="nil"/>
          <w:tl2br w:val="nil"/>
          <w:tr2bl w:val="nil"/>
        </w:tcBorders>
        <w:shd w:val="clear" w:color="auto" w:fill="E6E6E6"/>
      </w:tcPr>
    </w:tblStylePr>
    <w:tblStylePr w:type="firstCol">
      <w:rPr>
        <w:rFonts w:ascii="Helvetica" w:hAnsi="Helvetica"/>
        <w:sz w:val="20"/>
      </w:rPr>
      <w:tblPr/>
      <w:tcPr>
        <w:tcBorders>
          <w:top w:val="nil"/>
          <w:left w:val="nil"/>
          <w:bottom w:val="nil"/>
          <w:right w:val="nil"/>
          <w:insideH w:val="nil"/>
          <w:insideV w:val="nil"/>
          <w:tl2br w:val="nil"/>
          <w:tr2bl w:val="nil"/>
        </w:tcBorders>
        <w:shd w:val="clear" w:color="auto" w:fill="F58426"/>
      </w:tcPr>
    </w:tblStylePr>
    <w:tblStylePr w:type="lastCol">
      <w:rPr>
        <w:rFonts w:ascii="Helvetica" w:hAnsi="Helvetica"/>
        <w:b w:val="0"/>
        <w:bCs/>
        <w:sz w:val="20"/>
      </w:rPr>
      <w:tblPr/>
      <w:tcPr>
        <w:tcBorders>
          <w:top w:val="nil"/>
          <w:left w:val="nil"/>
          <w:bottom w:val="nil"/>
          <w:right w:val="nil"/>
          <w:insideH w:val="nil"/>
          <w:insideV w:val="nil"/>
          <w:tl2br w:val="nil"/>
          <w:tr2bl w:val="nil"/>
        </w:tcBorders>
        <w:shd w:val="clear" w:color="auto" w:fill="auto"/>
      </w:tcPr>
    </w:tblStylePr>
    <w:tblStylePr w:type="band1Vert">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band2Vert">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band1Horz">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band2Horz">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neCell">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nwCell">
      <w:rPr>
        <w:rFonts w:ascii="Helvetica" w:hAnsi="Helvetica"/>
        <w:sz w:val="20"/>
      </w:rPr>
      <w:tblPr/>
      <w:tcPr>
        <w:tcBorders>
          <w:top w:val="nil"/>
          <w:left w:val="nil"/>
          <w:bottom w:val="nil"/>
          <w:right w:val="nil"/>
          <w:insideH w:val="nil"/>
          <w:insideV w:val="nil"/>
          <w:tl2br w:val="nil"/>
          <w:tr2bl w:val="nil"/>
        </w:tcBorders>
        <w:shd w:val="clear" w:color="auto" w:fill="F58426"/>
      </w:tcPr>
    </w:tblStylePr>
    <w:tblStylePr w:type="seCell">
      <w:rPr>
        <w:rFonts w:ascii="Helvetica" w:hAnsi="Helvetica"/>
        <w:b/>
        <w:sz w:val="20"/>
      </w:rPr>
      <w:tblPr/>
      <w:tcPr>
        <w:tcBorders>
          <w:top w:val="nil"/>
          <w:left w:val="nil"/>
          <w:bottom w:val="nil"/>
          <w:right w:val="nil"/>
          <w:insideH w:val="nil"/>
          <w:insideV w:val="nil"/>
          <w:tl2br w:val="nil"/>
          <w:tr2bl w:val="nil"/>
        </w:tcBorders>
        <w:shd w:val="clear" w:color="auto" w:fill="auto"/>
      </w:tcPr>
    </w:tblStylePr>
    <w:tblStylePr w:type="swCell">
      <w:rPr>
        <w:rFonts w:ascii="Helvetica" w:hAnsi="Helvetica"/>
        <w:sz w:val="20"/>
      </w:rPr>
      <w:tblPr/>
      <w:tcPr>
        <w:shd w:val="clear" w:color="auto" w:fill="F58426"/>
      </w:tcPr>
    </w:tblStylePr>
  </w:style>
  <w:style w:type="table" w:styleId="TableGrid6">
    <w:name w:val="Table Grid 6"/>
    <w:basedOn w:val="TableNormal"/>
    <w:semiHidden/>
    <w:locked/>
    <w:rsid w:val="006E10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E10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E10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E10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E10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E10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E10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E10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E10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E10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E10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E1086"/>
    <w:pPr>
      <w:spacing w:after="120"/>
    </w:pPr>
    <w:rPr>
      <w:sz w:val="21"/>
    </w:rPr>
  </w:style>
  <w:style w:type="table" w:styleId="TableProfessional">
    <w:name w:val="Table Professional"/>
    <w:basedOn w:val="TableNormal"/>
    <w:semiHidden/>
    <w:locked/>
    <w:rsid w:val="006E10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E10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E10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E10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E10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E10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E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E10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E10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E10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6E1086"/>
    <w:pPr>
      <w:spacing w:before="120"/>
    </w:pPr>
    <w:rPr>
      <w:b/>
      <w:bCs/>
      <w:color w:val="F58426"/>
      <w:sz w:val="24"/>
      <w:szCs w:val="24"/>
    </w:rPr>
  </w:style>
  <w:style w:type="paragraph" w:styleId="TOC1">
    <w:name w:val="toc 1"/>
    <w:basedOn w:val="Normal"/>
    <w:next w:val="Normal"/>
    <w:autoRedefine/>
    <w:locked/>
    <w:rsid w:val="006E1086"/>
    <w:pPr>
      <w:tabs>
        <w:tab w:val="left" w:pos="357"/>
        <w:tab w:val="right" w:leader="underscore" w:pos="9639"/>
      </w:tabs>
      <w:spacing w:before="120"/>
      <w:ind w:left="357" w:right="1134" w:hanging="357"/>
    </w:pPr>
    <w:rPr>
      <w:b/>
      <w:bCs/>
      <w:color w:val="5F6062"/>
    </w:rPr>
  </w:style>
  <w:style w:type="paragraph" w:styleId="TOC2">
    <w:name w:val="toc 2"/>
    <w:basedOn w:val="Normal"/>
    <w:next w:val="Normal"/>
    <w:autoRedefine/>
    <w:locked/>
    <w:rsid w:val="006E1086"/>
    <w:pPr>
      <w:tabs>
        <w:tab w:val="left" w:pos="960"/>
        <w:tab w:val="right" w:leader="dot" w:pos="9639"/>
      </w:tabs>
      <w:spacing w:before="40"/>
      <w:ind w:left="714" w:right="1134" w:hanging="357"/>
    </w:pPr>
    <w:rPr>
      <w:color w:val="5F6062"/>
      <w:sz w:val="20"/>
      <w:szCs w:val="20"/>
    </w:rPr>
  </w:style>
  <w:style w:type="paragraph" w:styleId="TOC3">
    <w:name w:val="toc 3"/>
    <w:basedOn w:val="Normal"/>
    <w:next w:val="Normal"/>
    <w:autoRedefine/>
    <w:locked/>
    <w:rsid w:val="006E1086"/>
    <w:pPr>
      <w:tabs>
        <w:tab w:val="left" w:pos="1134"/>
        <w:tab w:val="right" w:leader="dot" w:pos="9639"/>
      </w:tabs>
      <w:spacing w:before="40"/>
      <w:ind w:left="720" w:right="1134"/>
    </w:pPr>
    <w:rPr>
      <w:color w:val="5F6062"/>
      <w:sz w:val="16"/>
      <w:szCs w:val="16"/>
    </w:rPr>
  </w:style>
  <w:style w:type="paragraph" w:styleId="TOC4">
    <w:name w:val="toc 4"/>
    <w:basedOn w:val="Normal"/>
    <w:next w:val="Normal"/>
    <w:autoRedefine/>
    <w:locked/>
    <w:rsid w:val="006E1086"/>
    <w:pPr>
      <w:tabs>
        <w:tab w:val="left" w:pos="1440"/>
        <w:tab w:val="right" w:leader="dot" w:pos="10206"/>
      </w:tabs>
      <w:spacing w:before="40"/>
      <w:ind w:left="2160" w:right="1134" w:hanging="720"/>
    </w:pPr>
    <w:rPr>
      <w:sz w:val="20"/>
    </w:rPr>
  </w:style>
  <w:style w:type="paragraph" w:styleId="List">
    <w:name w:val="List"/>
    <w:basedOn w:val="Normal"/>
    <w:semiHidden/>
    <w:locked/>
    <w:rsid w:val="006E1086"/>
    <w:pPr>
      <w:ind w:left="283" w:hanging="283"/>
    </w:pPr>
  </w:style>
  <w:style w:type="paragraph" w:styleId="List2">
    <w:name w:val="List 2"/>
    <w:basedOn w:val="Normal"/>
    <w:semiHidden/>
    <w:locked/>
    <w:rsid w:val="006E1086"/>
    <w:pPr>
      <w:ind w:left="566" w:hanging="283"/>
    </w:pPr>
  </w:style>
  <w:style w:type="paragraph" w:styleId="List3">
    <w:name w:val="List 3"/>
    <w:basedOn w:val="Normal"/>
    <w:semiHidden/>
    <w:locked/>
    <w:rsid w:val="006E1086"/>
    <w:pPr>
      <w:ind w:left="849" w:hanging="283"/>
    </w:pPr>
  </w:style>
  <w:style w:type="paragraph" w:styleId="List4">
    <w:name w:val="List 4"/>
    <w:basedOn w:val="Normal"/>
    <w:semiHidden/>
    <w:locked/>
    <w:rsid w:val="006E1086"/>
    <w:pPr>
      <w:ind w:left="1132" w:hanging="283"/>
    </w:pPr>
  </w:style>
  <w:style w:type="paragraph" w:styleId="List5">
    <w:name w:val="List 5"/>
    <w:basedOn w:val="Normal"/>
    <w:semiHidden/>
    <w:locked/>
    <w:rsid w:val="006E1086"/>
    <w:pPr>
      <w:ind w:left="1415" w:hanging="283"/>
    </w:pPr>
  </w:style>
  <w:style w:type="paragraph" w:styleId="ListContinue">
    <w:name w:val="List Continue"/>
    <w:basedOn w:val="Normal"/>
    <w:semiHidden/>
    <w:locked/>
    <w:rsid w:val="006E1086"/>
    <w:pPr>
      <w:spacing w:after="120"/>
      <w:ind w:left="283"/>
    </w:pPr>
  </w:style>
  <w:style w:type="paragraph" w:styleId="ListContinue2">
    <w:name w:val="List Continue 2"/>
    <w:basedOn w:val="Normal"/>
    <w:semiHidden/>
    <w:locked/>
    <w:rsid w:val="006E1086"/>
    <w:pPr>
      <w:spacing w:after="120"/>
      <w:ind w:left="566"/>
    </w:pPr>
  </w:style>
  <w:style w:type="paragraph" w:styleId="ListContinue3">
    <w:name w:val="List Continue 3"/>
    <w:basedOn w:val="Normal"/>
    <w:semiHidden/>
    <w:locked/>
    <w:rsid w:val="006E1086"/>
    <w:pPr>
      <w:spacing w:after="120"/>
      <w:ind w:left="849"/>
    </w:pPr>
  </w:style>
  <w:style w:type="paragraph" w:styleId="ListContinue4">
    <w:name w:val="List Continue 4"/>
    <w:basedOn w:val="Normal"/>
    <w:semiHidden/>
    <w:locked/>
    <w:rsid w:val="006E1086"/>
    <w:pPr>
      <w:spacing w:after="120"/>
      <w:ind w:left="1132"/>
    </w:pPr>
  </w:style>
  <w:style w:type="paragraph" w:styleId="ListContinue5">
    <w:name w:val="List Continue 5"/>
    <w:basedOn w:val="Normal"/>
    <w:semiHidden/>
    <w:locked/>
    <w:rsid w:val="006E1086"/>
    <w:pPr>
      <w:spacing w:after="120"/>
      <w:ind w:left="1415"/>
    </w:pPr>
  </w:style>
  <w:style w:type="paragraph" w:styleId="ListNumber">
    <w:name w:val="List Number"/>
    <w:basedOn w:val="Normal"/>
    <w:semiHidden/>
    <w:locked/>
    <w:rsid w:val="006E1086"/>
    <w:pPr>
      <w:numPr>
        <w:numId w:val="9"/>
      </w:numPr>
      <w:ind w:left="0" w:firstLine="0"/>
    </w:pPr>
  </w:style>
  <w:style w:type="paragraph" w:styleId="ListNumber2">
    <w:name w:val="List Number 2"/>
    <w:basedOn w:val="Normal"/>
    <w:semiHidden/>
    <w:locked/>
    <w:rsid w:val="006E1086"/>
    <w:pPr>
      <w:numPr>
        <w:numId w:val="10"/>
      </w:numPr>
      <w:tabs>
        <w:tab w:val="clear" w:pos="720"/>
        <w:tab w:val="num" w:pos="360"/>
      </w:tabs>
      <w:ind w:left="0" w:firstLine="0"/>
    </w:pPr>
  </w:style>
  <w:style w:type="paragraph" w:styleId="ListNumber3">
    <w:name w:val="List Number 3"/>
    <w:basedOn w:val="Normal"/>
    <w:semiHidden/>
    <w:locked/>
    <w:rsid w:val="006E1086"/>
    <w:pPr>
      <w:numPr>
        <w:numId w:val="11"/>
      </w:numPr>
      <w:tabs>
        <w:tab w:val="clear" w:pos="1080"/>
        <w:tab w:val="num" w:pos="360"/>
      </w:tabs>
      <w:ind w:left="0" w:firstLine="0"/>
    </w:pPr>
  </w:style>
  <w:style w:type="paragraph" w:styleId="ListNumber4">
    <w:name w:val="List Number 4"/>
    <w:basedOn w:val="Normal"/>
    <w:semiHidden/>
    <w:locked/>
    <w:rsid w:val="006E1086"/>
    <w:pPr>
      <w:numPr>
        <w:numId w:val="12"/>
      </w:numPr>
      <w:tabs>
        <w:tab w:val="clear" w:pos="1440"/>
        <w:tab w:val="num" w:pos="360"/>
      </w:tabs>
      <w:ind w:left="0" w:firstLine="0"/>
    </w:pPr>
  </w:style>
  <w:style w:type="paragraph" w:styleId="ListNumber5">
    <w:name w:val="List Number 5"/>
    <w:basedOn w:val="Normal"/>
    <w:semiHidden/>
    <w:locked/>
    <w:rsid w:val="006E1086"/>
    <w:pPr>
      <w:numPr>
        <w:numId w:val="13"/>
      </w:numPr>
      <w:tabs>
        <w:tab w:val="clear" w:pos="1800"/>
        <w:tab w:val="num" w:pos="360"/>
      </w:tabs>
      <w:ind w:left="0" w:firstLine="0"/>
    </w:pPr>
  </w:style>
  <w:style w:type="paragraph" w:styleId="BodyText3">
    <w:name w:val="Body Text 3"/>
    <w:basedOn w:val="Normal"/>
    <w:semiHidden/>
    <w:locked/>
    <w:rsid w:val="006E1086"/>
    <w:pPr>
      <w:spacing w:after="120"/>
    </w:pPr>
    <w:rPr>
      <w:sz w:val="16"/>
      <w:szCs w:val="16"/>
    </w:rPr>
  </w:style>
  <w:style w:type="paragraph" w:styleId="BodyTextFirstIndent">
    <w:name w:val="Body Text First Indent"/>
    <w:basedOn w:val="BodyText"/>
    <w:semiHidden/>
    <w:locked/>
    <w:rsid w:val="006E1086"/>
    <w:pPr>
      <w:ind w:firstLine="210"/>
    </w:pPr>
  </w:style>
  <w:style w:type="paragraph" w:styleId="BodyTextIndent">
    <w:name w:val="Body Text Indent"/>
    <w:basedOn w:val="Normal"/>
    <w:semiHidden/>
    <w:locked/>
    <w:rsid w:val="006E1086"/>
    <w:pPr>
      <w:spacing w:after="120"/>
      <w:ind w:left="283"/>
    </w:pPr>
  </w:style>
  <w:style w:type="paragraph" w:styleId="BodyTextFirstIndent2">
    <w:name w:val="Body Text First Indent 2"/>
    <w:basedOn w:val="BodyTextIndent"/>
    <w:semiHidden/>
    <w:locked/>
    <w:rsid w:val="006E1086"/>
    <w:pPr>
      <w:ind w:firstLine="210"/>
    </w:pPr>
  </w:style>
  <w:style w:type="paragraph" w:styleId="BodyTextIndent2">
    <w:name w:val="Body Text Indent 2"/>
    <w:basedOn w:val="Normal"/>
    <w:semiHidden/>
    <w:locked/>
    <w:rsid w:val="006E1086"/>
    <w:pPr>
      <w:spacing w:after="120" w:line="480" w:lineRule="auto"/>
      <w:ind w:left="283"/>
    </w:pPr>
  </w:style>
  <w:style w:type="paragraph" w:styleId="BodyTextIndent3">
    <w:name w:val="Body Text Indent 3"/>
    <w:basedOn w:val="Normal"/>
    <w:semiHidden/>
    <w:locked/>
    <w:rsid w:val="006E1086"/>
    <w:pPr>
      <w:spacing w:after="120"/>
      <w:ind w:left="283"/>
    </w:pPr>
    <w:rPr>
      <w:sz w:val="16"/>
      <w:szCs w:val="16"/>
    </w:rPr>
  </w:style>
  <w:style w:type="table" w:styleId="TableGrid2">
    <w:name w:val="Table Grid 2"/>
    <w:aliases w:val="Table-Block-Blue"/>
    <w:basedOn w:val="TableNormal"/>
    <w:rsid w:val="006E1086"/>
    <w:rPr>
      <w:rFonts w:ascii="Helvetica" w:hAnsi="Helvetica" w:cs="Arial"/>
      <w:color w:val="393939"/>
    </w:rPr>
    <w:tblPr>
      <w:tblStyleRowBandSize w:val="1"/>
      <w:tblStyleColBandSize w:val="1"/>
    </w:tblPr>
    <w:tcPr>
      <w:shd w:val="clear" w:color="auto" w:fill="CDD6DF"/>
    </w:tcPr>
    <w:tblStylePr w:type="firstRow">
      <w:rPr>
        <w:rFonts w:ascii="Helvetica" w:hAnsi="Helvetica"/>
        <w:b w:val="0"/>
        <w:bCs/>
        <w:sz w:val="20"/>
      </w:rPr>
      <w:tblPr/>
      <w:tcPr>
        <w:tcBorders>
          <w:tl2br w:val="none" w:sz="0" w:space="0" w:color="auto"/>
          <w:tr2bl w:val="none" w:sz="0" w:space="0" w:color="auto"/>
        </w:tcBorders>
      </w:tcPr>
    </w:tblStylePr>
    <w:tblStylePr w:type="lastRow">
      <w:rPr>
        <w:rFonts w:ascii="Helvetica" w:hAnsi="Helvetica" w:cs="Arial"/>
        <w:b/>
        <w:bCs/>
        <w:i w:val="0"/>
        <w:iCs w:val="0"/>
        <w:color w:val="FFFFFF"/>
        <w:sz w:val="20"/>
      </w:rPr>
      <w:tblPr/>
      <w:tcPr>
        <w:shd w:val="clear" w:color="auto" w:fill="CDD6DF"/>
      </w:tcPr>
    </w:tblStylePr>
    <w:tblStylePr w:type="firstCol">
      <w:rPr>
        <w:rFonts w:ascii="Helvetica" w:hAnsi="Helvetica"/>
        <w:b w:val="0"/>
        <w:bCs/>
        <w:sz w:val="18"/>
      </w:rPr>
      <w:tblPr/>
      <w:tcPr>
        <w:tcBorders>
          <w:tl2br w:val="none" w:sz="0" w:space="0" w:color="auto"/>
          <w:tr2bl w:val="none" w:sz="0" w:space="0" w:color="auto"/>
        </w:tcBorders>
      </w:tcPr>
    </w:tblStylePr>
    <w:tblStylePr w:type="lastCol">
      <w:rPr>
        <w:rFonts w:ascii="Helvetica" w:hAnsi="Helvetica"/>
        <w:b w:val="0"/>
        <w:bCs/>
        <w:sz w:val="20"/>
      </w:rPr>
      <w:tblPr/>
      <w:tcPr>
        <w:shd w:val="clear" w:color="auto" w:fill="FFFFFF"/>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Pr/>
      <w:tcPr>
        <w:tcBorders>
          <w:top w:val="nil"/>
          <w:left w:val="nil"/>
          <w:bottom w:val="nil"/>
          <w:right w:val="nil"/>
          <w:insideH w:val="nil"/>
          <w:insideV w:val="nil"/>
          <w:tl2br w:val="nil"/>
          <w:tr2bl w:val="nil"/>
        </w:tcBorders>
        <w:shd w:val="clear" w:color="auto" w:fill="FFFFFF"/>
      </w:tcPr>
    </w:tblStylePr>
    <w:tblStylePr w:type="nwCell">
      <w:rPr>
        <w:rFonts w:ascii="Helvetica" w:hAnsi="Helvetica"/>
        <w:sz w:val="20"/>
      </w:rPr>
    </w:tblStylePr>
    <w:tblStylePr w:type="seCell">
      <w:rPr>
        <w:rFonts w:ascii="Helvetica" w:hAnsi="Helvetica"/>
        <w:sz w:val="20"/>
      </w:rPr>
      <w:tblPr/>
      <w:tcPr>
        <w:shd w:val="clear" w:color="auto" w:fill="5D87A1"/>
      </w:tcPr>
    </w:tblStylePr>
    <w:tblStylePr w:type="swCell">
      <w:rPr>
        <w:rFonts w:ascii="Helvetica" w:hAnsi="Helvetica" w:cs="Arial"/>
        <w:b/>
        <w:bCs/>
        <w:i w:val="0"/>
        <w:iCs w:val="0"/>
        <w:color w:val="FFFFFF"/>
        <w:sz w:val="20"/>
        <w:szCs w:val="20"/>
      </w:rPr>
      <w:tblPr/>
      <w:tcPr>
        <w:shd w:val="clear" w:color="auto" w:fill="5D87A1"/>
      </w:tcPr>
    </w:tblStylePr>
  </w:style>
  <w:style w:type="paragraph" w:customStyle="1" w:styleId="Nominals">
    <w:name w:val="Nominals"/>
    <w:basedOn w:val="NoteHeading"/>
    <w:next w:val="Normal"/>
    <w:rsid w:val="006E1086"/>
    <w:pPr>
      <w:spacing w:before="120" w:after="0"/>
    </w:pPr>
    <w:rPr>
      <w:iCs/>
      <w:sz w:val="14"/>
    </w:rPr>
  </w:style>
  <w:style w:type="paragraph" w:styleId="PlainText">
    <w:name w:val="Plain Text"/>
    <w:basedOn w:val="Normal"/>
    <w:locked/>
    <w:rsid w:val="006E1086"/>
  </w:style>
  <w:style w:type="table" w:styleId="TableGrid1">
    <w:name w:val="Table Grid 1"/>
    <w:aliases w:val="Table Grid 1-RIAdvice"/>
    <w:basedOn w:val="TableNormal"/>
    <w:rsid w:val="006E1086"/>
    <w:rPr>
      <w:rFonts w:ascii="Helvetica" w:hAnsi="Helvetica" w:cs="Arial"/>
      <w:color w:val="393939"/>
    </w:rPr>
    <w:tblPr>
      <w:tblStyleRowBandSize w:val="1"/>
      <w:tblStyleColBandSize w:val="1"/>
      <w:tblBorders>
        <w:top w:val="single" w:sz="4" w:space="0" w:color="9FA1A4"/>
        <w:left w:val="single" w:sz="4" w:space="0" w:color="9FA1A4"/>
        <w:bottom w:val="single" w:sz="4" w:space="0" w:color="9FA1A4"/>
        <w:right w:val="single" w:sz="4" w:space="0" w:color="9FA1A4"/>
        <w:insideH w:val="single" w:sz="4" w:space="0" w:color="9FA1A4"/>
        <w:insideV w:val="single" w:sz="4" w:space="0" w:color="9FA1A4"/>
      </w:tblBorders>
      <w:tblCellMar>
        <w:top w:w="57" w:type="dxa"/>
        <w:left w:w="57" w:type="dxa"/>
        <w:bottom w:w="57" w:type="dxa"/>
        <w:right w:w="57" w:type="dxa"/>
      </w:tblCellMar>
    </w:tblPr>
    <w:tcPr>
      <w:shd w:val="clear" w:color="auto" w:fill="auto"/>
    </w:tcPr>
    <w:tblStylePr w:type="firstRow">
      <w:rPr>
        <w:rFonts w:ascii="Helvetica" w:hAnsi="Helvetica" w:cs="Arial"/>
        <w:b/>
        <w:bCs/>
        <w:i w:val="0"/>
        <w:iCs w:val="0"/>
        <w:color w:val="FFFFFF"/>
        <w:sz w:val="20"/>
        <w:szCs w:val="20"/>
      </w:rPr>
      <w:tblPr/>
      <w:trPr>
        <w:cantSplit/>
        <w:tblHeader/>
      </w:trPr>
      <w:tcPr>
        <w:tcBorders>
          <w:top w:val="single" w:sz="4" w:space="0" w:color="9FA1A4"/>
          <w:left w:val="single" w:sz="4" w:space="0" w:color="9FA1A4"/>
          <w:bottom w:val="single" w:sz="18" w:space="0" w:color="F58426"/>
          <w:right w:val="single" w:sz="4" w:space="0" w:color="9FA1A4"/>
          <w:insideH w:val="single" w:sz="4" w:space="0" w:color="9FA1A4"/>
          <w:insideV w:val="single" w:sz="4" w:space="0" w:color="9FA1A4"/>
        </w:tcBorders>
        <w:shd w:val="clear" w:color="auto" w:fill="393939"/>
      </w:tcPr>
    </w:tblStylePr>
    <w:tblStylePr w:type="lastRow">
      <w:rPr>
        <w:rFonts w:ascii="Helvetica" w:hAnsi="Helvetica"/>
        <w:i w:val="0"/>
        <w:iCs/>
        <w:sz w:val="20"/>
      </w:rPr>
    </w:tblStylePr>
    <w:tblStylePr w:type="firstCol">
      <w:rPr>
        <w:rFonts w:ascii="Helvetica" w:hAnsi="Helvetica"/>
        <w:sz w:val="20"/>
      </w:rPr>
    </w:tblStylePr>
    <w:tblStylePr w:type="lastCol">
      <w:rPr>
        <w:rFonts w:ascii="Helvetica" w:hAnsi="Helvetica"/>
        <w:i w:val="0"/>
        <w:iCs/>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numbering" w:styleId="ArticleSection">
    <w:name w:val="Outline List 3"/>
    <w:aliases w:val="A)"/>
    <w:basedOn w:val="NoList"/>
    <w:locked/>
    <w:rsid w:val="006E1086"/>
    <w:pPr>
      <w:numPr>
        <w:numId w:val="3"/>
      </w:numPr>
    </w:pPr>
  </w:style>
  <w:style w:type="paragraph" w:styleId="Signature">
    <w:name w:val="Signature"/>
    <w:basedOn w:val="Normal"/>
    <w:semiHidden/>
    <w:locked/>
    <w:rsid w:val="006E1086"/>
    <w:pPr>
      <w:ind w:left="4252"/>
    </w:pPr>
  </w:style>
  <w:style w:type="paragraph" w:styleId="Closing">
    <w:name w:val="Closing"/>
    <w:basedOn w:val="Normal"/>
    <w:semiHidden/>
    <w:locked/>
    <w:rsid w:val="006E1086"/>
    <w:pPr>
      <w:ind w:left="4252"/>
    </w:pPr>
  </w:style>
  <w:style w:type="paragraph" w:styleId="Salutation">
    <w:name w:val="Salutation"/>
    <w:basedOn w:val="Normal"/>
    <w:next w:val="Normal"/>
    <w:semiHidden/>
    <w:locked/>
    <w:rsid w:val="006E1086"/>
  </w:style>
  <w:style w:type="paragraph" w:customStyle="1" w:styleId="Address">
    <w:name w:val="Address"/>
    <w:basedOn w:val="Normal"/>
    <w:rsid w:val="006E1086"/>
    <w:pPr>
      <w:spacing w:line="276" w:lineRule="auto"/>
      <w:jc w:val="right"/>
    </w:pPr>
    <w:rPr>
      <w:iCs/>
      <w:lang w:eastAsia="en-AU"/>
    </w:rPr>
  </w:style>
  <w:style w:type="paragraph" w:customStyle="1" w:styleId="Tagline">
    <w:name w:val="Tagline"/>
    <w:basedOn w:val="Normal"/>
    <w:next w:val="Normal"/>
    <w:rsid w:val="006E1086"/>
    <w:rPr>
      <w:color w:val="F58426"/>
      <w:spacing w:val="6"/>
      <w:lang w:eastAsia="en-AU"/>
    </w:rPr>
  </w:style>
  <w:style w:type="paragraph" w:customStyle="1" w:styleId="Figure">
    <w:name w:val="Figure"/>
    <w:basedOn w:val="Normal"/>
    <w:next w:val="Normal"/>
    <w:rsid w:val="006E1086"/>
    <w:pPr>
      <w:pBdr>
        <w:bottom w:val="single" w:sz="12" w:space="3" w:color="CDD6DF"/>
      </w:pBdr>
      <w:ind w:left="1134" w:hanging="1134"/>
    </w:pPr>
    <w:rPr>
      <w:b/>
      <w:color w:val="9FA1A4"/>
      <w:lang w:eastAsia="en-AU"/>
    </w:rPr>
  </w:style>
  <w:style w:type="paragraph" w:customStyle="1" w:styleId="Table">
    <w:name w:val="Table"/>
    <w:basedOn w:val="Figure"/>
    <w:next w:val="Normal"/>
    <w:rsid w:val="006E1086"/>
  </w:style>
  <w:style w:type="paragraph" w:customStyle="1" w:styleId="Highlight-orange">
    <w:name w:val="Highlight-orange"/>
    <w:basedOn w:val="Normal"/>
    <w:next w:val="Normal"/>
    <w:rsid w:val="006E1086"/>
    <w:rPr>
      <w:color w:val="F58426"/>
      <w:sz w:val="28"/>
      <w:szCs w:val="28"/>
    </w:rPr>
  </w:style>
  <w:style w:type="paragraph" w:customStyle="1" w:styleId="Highlight-blue">
    <w:name w:val="Highlight-blue"/>
    <w:basedOn w:val="Highlight-orange"/>
    <w:next w:val="Normal"/>
    <w:rsid w:val="006E1086"/>
    <w:rPr>
      <w:color w:val="5D87A1"/>
    </w:rPr>
  </w:style>
  <w:style w:type="paragraph" w:customStyle="1" w:styleId="Highlight-aubergine">
    <w:name w:val="Highlight-aubergine"/>
    <w:basedOn w:val="Highlight-blue"/>
    <w:next w:val="Normal"/>
    <w:rsid w:val="006E1086"/>
    <w:rPr>
      <w:color w:val="5F3844"/>
    </w:rPr>
  </w:style>
  <w:style w:type="paragraph" w:customStyle="1" w:styleId="Highlight-teal">
    <w:name w:val="Highlight-teal"/>
    <w:basedOn w:val="Normal"/>
    <w:next w:val="Normal"/>
    <w:rsid w:val="006E1086"/>
    <w:rPr>
      <w:color w:val="38939B"/>
      <w:sz w:val="28"/>
      <w:szCs w:val="28"/>
    </w:rPr>
  </w:style>
  <w:style w:type="paragraph" w:customStyle="1" w:styleId="Highlight-lightgrey">
    <w:name w:val="Highlight-light grey"/>
    <w:basedOn w:val="Highlight-teal"/>
    <w:next w:val="Normal"/>
    <w:rsid w:val="006E1086"/>
    <w:rPr>
      <w:color w:val="9FA1A4"/>
    </w:rPr>
  </w:style>
  <w:style w:type="paragraph" w:customStyle="1" w:styleId="Highlight-lightblue">
    <w:name w:val="Highlight-light blue"/>
    <w:basedOn w:val="Highlight-lightgrey"/>
    <w:next w:val="Normal"/>
    <w:rsid w:val="006E1086"/>
    <w:rPr>
      <w:color w:val="CDD6DF"/>
    </w:rPr>
  </w:style>
  <w:style w:type="paragraph" w:customStyle="1" w:styleId="Lettersubject">
    <w:name w:val="Letter subject"/>
    <w:basedOn w:val="Normal"/>
    <w:next w:val="Normal"/>
    <w:rsid w:val="006E1086"/>
    <w:rPr>
      <w:b/>
      <w:color w:val="F58426"/>
      <w:sz w:val="24"/>
    </w:rPr>
  </w:style>
  <w:style w:type="paragraph" w:customStyle="1" w:styleId="Flowchart">
    <w:name w:val="Flowchart"/>
    <w:basedOn w:val="Normal"/>
    <w:rsid w:val="006E1086"/>
    <w:pPr>
      <w:jc w:val="center"/>
    </w:pPr>
    <w:rPr>
      <w:sz w:val="18"/>
    </w:rPr>
  </w:style>
  <w:style w:type="paragraph" w:customStyle="1" w:styleId="Office-phone">
    <w:name w:val="Office-phone"/>
    <w:rsid w:val="006E1086"/>
    <w:rPr>
      <w:rFonts w:ascii="Helvetica" w:hAnsi="Helvetica" w:cs="Helvetica"/>
      <w:b/>
      <w:bCs/>
      <w:color w:val="393939"/>
      <w:sz w:val="15"/>
      <w:szCs w:val="15"/>
      <w:lang w:eastAsia="en-US"/>
    </w:rPr>
  </w:style>
  <w:style w:type="paragraph" w:customStyle="1" w:styleId="Office-name">
    <w:name w:val="Office-name"/>
    <w:link w:val="Office-nameChar"/>
    <w:rsid w:val="006E1086"/>
    <w:pPr>
      <w:ind w:left="227"/>
    </w:pPr>
    <w:rPr>
      <w:rFonts w:ascii="Helvetica" w:hAnsi="Helvetica" w:cs="Helvetica"/>
      <w:b/>
      <w:bCs/>
      <w:color w:val="F58426"/>
      <w:sz w:val="15"/>
      <w:szCs w:val="15"/>
      <w:lang w:eastAsia="en-US"/>
    </w:rPr>
  </w:style>
  <w:style w:type="paragraph" w:customStyle="1" w:styleId="Disclaimer">
    <w:name w:val="Disclaimer"/>
    <w:basedOn w:val="Footer"/>
    <w:link w:val="DisclaimerChar"/>
    <w:rsid w:val="006E1086"/>
    <w:rPr>
      <w:spacing w:val="-2"/>
      <w:sz w:val="13"/>
    </w:rPr>
  </w:style>
  <w:style w:type="character" w:customStyle="1" w:styleId="FooterChar">
    <w:name w:val="Footer Char"/>
    <w:link w:val="Footer"/>
    <w:uiPriority w:val="99"/>
    <w:rsid w:val="00835C6B"/>
    <w:rPr>
      <w:rFonts w:ascii="Helvetica" w:hAnsi="Helvetica" w:cs="Arial"/>
      <w:sz w:val="14"/>
      <w:szCs w:val="14"/>
      <w:lang w:val="en-AU" w:eastAsia="en-US" w:bidi="ar-SA"/>
    </w:rPr>
  </w:style>
  <w:style w:type="character" w:customStyle="1" w:styleId="DisclaimerChar">
    <w:name w:val="Disclaimer Char"/>
    <w:link w:val="Disclaimer"/>
    <w:rsid w:val="00474602"/>
    <w:rPr>
      <w:rFonts w:ascii="Helvetica" w:hAnsi="Helvetica" w:cs="Arial"/>
      <w:spacing w:val="-2"/>
      <w:sz w:val="13"/>
      <w:szCs w:val="14"/>
      <w:lang w:val="en-AU" w:eastAsia="en-US" w:bidi="ar-SA"/>
    </w:rPr>
  </w:style>
  <w:style w:type="character" w:customStyle="1" w:styleId="HeaderChar">
    <w:name w:val="Header Char"/>
    <w:link w:val="Header"/>
    <w:rsid w:val="00C20988"/>
    <w:rPr>
      <w:rFonts w:ascii="Helvetica" w:hAnsi="Helvetica" w:cs="Arial"/>
      <w:b/>
      <w:bCs/>
      <w:sz w:val="18"/>
      <w:szCs w:val="18"/>
      <w:lang w:val="en-AU" w:eastAsia="en-US" w:bidi="ar-SA"/>
    </w:rPr>
  </w:style>
  <w:style w:type="character" w:customStyle="1" w:styleId="Office-nameChar">
    <w:name w:val="Office-name Char"/>
    <w:link w:val="Office-name"/>
    <w:rsid w:val="00C20988"/>
    <w:rPr>
      <w:rFonts w:ascii="Helvetica" w:hAnsi="Helvetica" w:cs="Helvetica"/>
      <w:b/>
      <w:bCs/>
      <w:color w:val="F58426"/>
      <w:sz w:val="15"/>
      <w:szCs w:val="15"/>
      <w:lang w:val="en-AU" w:eastAsia="en-US" w:bidi="ar-SA"/>
    </w:rPr>
  </w:style>
  <w:style w:type="paragraph" w:customStyle="1" w:styleId="Centred">
    <w:name w:val="Centred"/>
    <w:basedOn w:val="Normal"/>
    <w:rsid w:val="006E1086"/>
    <w:pPr>
      <w:jc w:val="center"/>
    </w:pPr>
  </w:style>
  <w:style w:type="paragraph" w:customStyle="1" w:styleId="OrgChart">
    <w:name w:val="Org Chart"/>
    <w:basedOn w:val="Normal"/>
    <w:rsid w:val="006E1086"/>
    <w:pPr>
      <w:jc w:val="center"/>
    </w:pPr>
    <w:rPr>
      <w:sz w:val="18"/>
    </w:rPr>
  </w:style>
  <w:style w:type="paragraph" w:customStyle="1" w:styleId="Proprietor">
    <w:name w:val="Proprietor"/>
    <w:basedOn w:val="Normal"/>
    <w:next w:val="Normal"/>
    <w:rsid w:val="006E1086"/>
    <w:rPr>
      <w:b/>
      <w:bCs/>
      <w:spacing w:val="10"/>
      <w:sz w:val="27"/>
      <w:szCs w:val="27"/>
    </w:rPr>
  </w:style>
  <w:style w:type="paragraph" w:customStyle="1" w:styleId="SOACover">
    <w:name w:val="SOA Cover"/>
    <w:basedOn w:val="Normal"/>
    <w:next w:val="Normal"/>
    <w:rsid w:val="006E1086"/>
    <w:rPr>
      <w:color w:val="E7E8E9"/>
      <w:sz w:val="80"/>
      <w:szCs w:val="80"/>
    </w:rPr>
  </w:style>
  <w:style w:type="character" w:customStyle="1" w:styleId="Style85pt">
    <w:name w:val="Style 8.5 pt"/>
    <w:rsid w:val="006E1086"/>
    <w:rPr>
      <w:rFonts w:ascii="Helvetica" w:hAnsi="Helvetica" w:cs="Helvetica"/>
      <w:sz w:val="17"/>
      <w:szCs w:val="17"/>
    </w:rPr>
  </w:style>
  <w:style w:type="paragraph" w:styleId="ListParagraph">
    <w:name w:val="List Paragraph"/>
    <w:basedOn w:val="Normal"/>
    <w:uiPriority w:val="34"/>
    <w:qFormat/>
    <w:rsid w:val="00CA6002"/>
    <w:pPr>
      <w:ind w:left="720"/>
    </w:pPr>
    <w:rPr>
      <w:rFonts w:ascii="Calibri" w:eastAsia="Calibri" w:hAnsi="Calibri" w:cs="Calibri"/>
    </w:rPr>
  </w:style>
  <w:style w:type="paragraph" w:styleId="BalloonText">
    <w:name w:val="Balloon Text"/>
    <w:basedOn w:val="Normal"/>
    <w:link w:val="BalloonTextChar"/>
    <w:uiPriority w:val="99"/>
    <w:semiHidden/>
    <w:unhideWhenUsed/>
    <w:rsid w:val="00F906D8"/>
    <w:rPr>
      <w:rFonts w:ascii="Tahoma" w:hAnsi="Tahoma" w:cs="Times New Roman"/>
      <w:sz w:val="16"/>
      <w:szCs w:val="16"/>
      <w:lang w:val="x-none"/>
    </w:rPr>
  </w:style>
  <w:style w:type="character" w:customStyle="1" w:styleId="BalloonTextChar">
    <w:name w:val="Balloon Text Char"/>
    <w:link w:val="BalloonText"/>
    <w:uiPriority w:val="99"/>
    <w:semiHidden/>
    <w:rsid w:val="00F906D8"/>
    <w:rPr>
      <w:rFonts w:ascii="Tahoma" w:hAnsi="Tahoma" w:cs="Tahoma"/>
      <w:sz w:val="16"/>
      <w:szCs w:val="16"/>
      <w:lang w:eastAsia="en-US"/>
    </w:rPr>
  </w:style>
  <w:style w:type="character" w:customStyle="1" w:styleId="FootnoteTextChar">
    <w:name w:val="Footnote Text Char"/>
    <w:basedOn w:val="DefaultParagraphFont"/>
    <w:link w:val="FootnoteText"/>
    <w:uiPriority w:val="99"/>
    <w:rsid w:val="00605185"/>
    <w:rPr>
      <w:rFonts w:ascii="Helvetica" w:hAnsi="Helvetica" w:cs="Arial"/>
      <w:sz w:val="16"/>
      <w:szCs w:val="22"/>
      <w:lang w:eastAsia="en-US"/>
    </w:rPr>
  </w:style>
  <w:style w:type="character" w:styleId="CommentReference">
    <w:name w:val="annotation reference"/>
    <w:basedOn w:val="DefaultParagraphFont"/>
    <w:uiPriority w:val="99"/>
    <w:semiHidden/>
    <w:unhideWhenUsed/>
    <w:rsid w:val="00605185"/>
    <w:rPr>
      <w:sz w:val="16"/>
      <w:szCs w:val="16"/>
    </w:rPr>
  </w:style>
  <w:style w:type="paragraph" w:styleId="CommentText">
    <w:name w:val="annotation text"/>
    <w:basedOn w:val="Normal"/>
    <w:link w:val="CommentTextChar"/>
    <w:uiPriority w:val="99"/>
    <w:semiHidden/>
    <w:unhideWhenUsed/>
    <w:rsid w:val="00605185"/>
    <w:rPr>
      <w:rFonts w:ascii="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605185"/>
  </w:style>
  <w:style w:type="character" w:customStyle="1" w:styleId="Heading1Char">
    <w:name w:val="Heading 1 Char"/>
    <w:basedOn w:val="DefaultParagraphFont"/>
    <w:link w:val="Heading1"/>
    <w:rsid w:val="00C36A37"/>
    <w:rPr>
      <w:rFonts w:ascii="Helvetica" w:hAnsi="Helvetica" w:cs="Arial"/>
      <w:color w:val="5F6062"/>
      <w:sz w:val="32"/>
      <w:szCs w:val="32"/>
    </w:rPr>
  </w:style>
  <w:style w:type="character" w:customStyle="1" w:styleId="apple-converted-space">
    <w:name w:val="apple-converted-space"/>
    <w:basedOn w:val="DefaultParagraphFont"/>
    <w:rsid w:val="00026E75"/>
  </w:style>
  <w:style w:type="paragraph" w:styleId="Caption">
    <w:name w:val="caption"/>
    <w:basedOn w:val="Normal"/>
    <w:next w:val="Normal"/>
    <w:uiPriority w:val="35"/>
    <w:semiHidden/>
    <w:unhideWhenUsed/>
    <w:qFormat/>
    <w:rsid w:val="000B0814"/>
    <w:pPr>
      <w:spacing w:after="200"/>
    </w:pPr>
    <w:rPr>
      <w:rFonts w:asciiTheme="minorHAnsi" w:eastAsiaTheme="minorHAnsi" w:hAnsiTheme="minorHAnsi" w:cstheme="minorBidi"/>
      <w:i/>
      <w:iCs/>
      <w:color w:val="1F497D" w:themeColor="text2"/>
      <w:sz w:val="18"/>
      <w:szCs w:val="18"/>
    </w:rPr>
  </w:style>
  <w:style w:type="character" w:customStyle="1" w:styleId="FootnoteTextChar1">
    <w:name w:val="Footnote Text Char1"/>
    <w:basedOn w:val="DefaultParagraphFont"/>
    <w:uiPriority w:val="99"/>
    <w:semiHidden/>
    <w:locked/>
    <w:rsid w:val="000B0814"/>
    <w:rPr>
      <w:rFonts w:asciiTheme="minorHAnsi" w:eastAsiaTheme="minorHAnsi" w:hAnsiTheme="minorHAnsi" w:cstheme="minorBidi"/>
      <w:lang w:eastAsia="en-US"/>
    </w:rPr>
  </w:style>
  <w:style w:type="character" w:customStyle="1" w:styleId="BodyTextChar">
    <w:name w:val="Body Text Char"/>
    <w:aliases w:val="Body Text-6pt spacing Char"/>
    <w:basedOn w:val="DefaultParagraphFont"/>
    <w:link w:val="BodyText"/>
    <w:rsid w:val="00B03CF4"/>
    <w:rPr>
      <w:rFonts w:ascii="Helvetica" w:hAnsi="Helvetica" w:cs="Arial"/>
      <w:sz w:val="22"/>
      <w:szCs w:val="22"/>
      <w:lang w:eastAsia="en-US"/>
    </w:rPr>
  </w:style>
  <w:style w:type="paragraph" w:customStyle="1" w:styleId="Bullet1">
    <w:name w:val="Bullet 1"/>
    <w:basedOn w:val="BodyText"/>
    <w:uiPriority w:val="99"/>
    <w:qFormat/>
    <w:rsid w:val="00B03CF4"/>
    <w:pPr>
      <w:numPr>
        <w:numId w:val="41"/>
      </w:numPr>
      <w:spacing w:after="0"/>
    </w:pPr>
    <w:rPr>
      <w:rFonts w:ascii="Arial" w:eastAsia="Arial" w:hAnsi="Arial"/>
    </w:rPr>
  </w:style>
  <w:style w:type="character" w:customStyle="1" w:styleId="Heading3Char">
    <w:name w:val="Heading 3 Char"/>
    <w:basedOn w:val="DefaultParagraphFont"/>
    <w:link w:val="Heading3"/>
    <w:rsid w:val="00B03CF4"/>
    <w:rPr>
      <w:rFonts w:ascii="Helvetica" w:hAnsi="Helvetica" w:cs="Arial"/>
      <w:b/>
      <w:bCs/>
      <w:color w:val="5F6062"/>
      <w:sz w:val="24"/>
      <w:szCs w:val="24"/>
      <w:lang w:eastAsia="en-US"/>
    </w:rPr>
  </w:style>
  <w:style w:type="paragraph" w:customStyle="1" w:styleId="IntroText">
    <w:name w:val="Intro Text"/>
    <w:basedOn w:val="BodyText"/>
    <w:qFormat/>
    <w:rsid w:val="006F10D8"/>
    <w:pPr>
      <w:widowControl w:val="0"/>
      <w:suppressAutoHyphens/>
      <w:autoSpaceDE w:val="0"/>
      <w:autoSpaceDN w:val="0"/>
      <w:adjustRightInd w:val="0"/>
      <w:spacing w:after="240" w:line="276" w:lineRule="auto"/>
    </w:pPr>
    <w:rPr>
      <w:rFonts w:ascii="Arial" w:eastAsia="Arial" w:hAnsi="Arial"/>
      <w:color w:val="EEECE1" w:themeColor="background2"/>
      <w:sz w:val="26"/>
      <w:szCs w:val="26"/>
    </w:rPr>
  </w:style>
  <w:style w:type="paragraph" w:customStyle="1" w:styleId="BodyTextBold">
    <w:name w:val="Body Text Bold"/>
    <w:basedOn w:val="BodyText"/>
    <w:uiPriority w:val="99"/>
    <w:qFormat/>
    <w:rsid w:val="00097340"/>
    <w:pPr>
      <w:widowControl w:val="0"/>
      <w:suppressAutoHyphens/>
      <w:autoSpaceDE w:val="0"/>
      <w:autoSpaceDN w:val="0"/>
      <w:adjustRightInd w:val="0"/>
      <w:spacing w:after="0"/>
    </w:pPr>
    <w:rPr>
      <w:rFonts w:ascii="Arial" w:eastAsia="Arial" w:hAnsi="Arial"/>
      <w:b/>
    </w:rPr>
  </w:style>
  <w:style w:type="character" w:customStyle="1" w:styleId="IntroHeadingChar">
    <w:name w:val="Intro Heading Char"/>
    <w:link w:val="IntroHeading"/>
    <w:locked/>
    <w:rsid w:val="00040D50"/>
    <w:rPr>
      <w:rFonts w:ascii="Avenir LT 85 Heavy" w:hAnsi="Avenir LT 85 Heavy"/>
      <w:bCs/>
      <w:color w:val="2F4D89"/>
      <w:sz w:val="60"/>
      <w:szCs w:val="32"/>
    </w:rPr>
  </w:style>
  <w:style w:type="paragraph" w:customStyle="1" w:styleId="IntroHeading">
    <w:name w:val="Intro Heading"/>
    <w:basedOn w:val="Heading1"/>
    <w:link w:val="IntroHeadingChar"/>
    <w:qFormat/>
    <w:rsid w:val="00040D50"/>
    <w:pPr>
      <w:keepNext/>
      <w:keepLines/>
      <w:spacing w:before="0" w:after="0" w:line="280" w:lineRule="atLeast"/>
    </w:pPr>
    <w:rPr>
      <w:rFonts w:ascii="Avenir LT 85 Heavy" w:hAnsi="Avenir LT 85 Heavy" w:cs="Times New Roman"/>
      <w:bCs/>
      <w:color w:val="2F4D89"/>
      <w:sz w:val="60"/>
    </w:rPr>
  </w:style>
  <w:style w:type="paragraph" w:customStyle="1" w:styleId="WPBody">
    <w:name w:val="WP Body"/>
    <w:basedOn w:val="Normal"/>
    <w:uiPriority w:val="99"/>
    <w:rsid w:val="007C697C"/>
    <w:pPr>
      <w:widowControl w:val="0"/>
      <w:suppressAutoHyphens/>
      <w:autoSpaceDE w:val="0"/>
      <w:autoSpaceDN w:val="0"/>
      <w:adjustRightInd w:val="0"/>
      <w:spacing w:before="60" w:after="60" w:line="240" w:lineRule="atLeast"/>
      <w:textAlignment w:val="center"/>
    </w:pPr>
    <w:rPr>
      <w:rFonts w:ascii="Arial" w:eastAsiaTheme="minorEastAsia" w:hAnsi="Arial" w:cs="Helvetica-Light"/>
      <w:color w:val="000000"/>
      <w:sz w:val="19"/>
      <w:szCs w:val="18"/>
      <w:lang w:val="en-US"/>
    </w:rPr>
  </w:style>
  <w:style w:type="paragraph" w:customStyle="1" w:styleId="Intro">
    <w:name w:val="Intro"/>
    <w:basedOn w:val="Normal"/>
    <w:uiPriority w:val="99"/>
    <w:rsid w:val="007C697C"/>
    <w:pPr>
      <w:widowControl w:val="0"/>
      <w:suppressAutoHyphens/>
      <w:autoSpaceDE w:val="0"/>
      <w:autoSpaceDN w:val="0"/>
      <w:adjustRightInd w:val="0"/>
      <w:spacing w:after="113" w:line="288" w:lineRule="auto"/>
      <w:textAlignment w:val="center"/>
    </w:pPr>
    <w:rPr>
      <w:rFonts w:ascii="Helvetica-Bold" w:eastAsiaTheme="minorEastAsia" w:hAnsi="Helvetica-Bold" w:cs="Helvetica-Bold"/>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131">
      <w:bodyDiv w:val="1"/>
      <w:marLeft w:val="0"/>
      <w:marRight w:val="0"/>
      <w:marTop w:val="0"/>
      <w:marBottom w:val="0"/>
      <w:divBdr>
        <w:top w:val="none" w:sz="0" w:space="0" w:color="auto"/>
        <w:left w:val="none" w:sz="0" w:space="0" w:color="auto"/>
        <w:bottom w:val="none" w:sz="0" w:space="0" w:color="auto"/>
        <w:right w:val="none" w:sz="0" w:space="0" w:color="auto"/>
      </w:divBdr>
    </w:div>
    <w:div w:id="275675232">
      <w:bodyDiv w:val="1"/>
      <w:marLeft w:val="0"/>
      <w:marRight w:val="0"/>
      <w:marTop w:val="0"/>
      <w:marBottom w:val="0"/>
      <w:divBdr>
        <w:top w:val="none" w:sz="0" w:space="0" w:color="auto"/>
        <w:left w:val="none" w:sz="0" w:space="0" w:color="auto"/>
        <w:bottom w:val="none" w:sz="0" w:space="0" w:color="auto"/>
        <w:right w:val="none" w:sz="0" w:space="0" w:color="auto"/>
      </w:divBdr>
    </w:div>
    <w:div w:id="350451342">
      <w:bodyDiv w:val="1"/>
      <w:marLeft w:val="0"/>
      <w:marRight w:val="0"/>
      <w:marTop w:val="0"/>
      <w:marBottom w:val="0"/>
      <w:divBdr>
        <w:top w:val="none" w:sz="0" w:space="0" w:color="auto"/>
        <w:left w:val="none" w:sz="0" w:space="0" w:color="auto"/>
        <w:bottom w:val="none" w:sz="0" w:space="0" w:color="auto"/>
        <w:right w:val="none" w:sz="0" w:space="0" w:color="auto"/>
      </w:divBdr>
    </w:div>
    <w:div w:id="569736079">
      <w:bodyDiv w:val="1"/>
      <w:marLeft w:val="0"/>
      <w:marRight w:val="0"/>
      <w:marTop w:val="0"/>
      <w:marBottom w:val="0"/>
      <w:divBdr>
        <w:top w:val="none" w:sz="0" w:space="0" w:color="auto"/>
        <w:left w:val="none" w:sz="0" w:space="0" w:color="auto"/>
        <w:bottom w:val="none" w:sz="0" w:space="0" w:color="auto"/>
        <w:right w:val="none" w:sz="0" w:space="0" w:color="auto"/>
      </w:divBdr>
      <w:divsChild>
        <w:div w:id="816461985">
          <w:marLeft w:val="0"/>
          <w:marRight w:val="0"/>
          <w:marTop w:val="0"/>
          <w:marBottom w:val="0"/>
          <w:divBdr>
            <w:top w:val="none" w:sz="0" w:space="0" w:color="auto"/>
            <w:left w:val="none" w:sz="0" w:space="0" w:color="auto"/>
            <w:bottom w:val="none" w:sz="0" w:space="0" w:color="auto"/>
            <w:right w:val="none" w:sz="0" w:space="0" w:color="auto"/>
          </w:divBdr>
          <w:divsChild>
            <w:div w:id="1247420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7436311">
      <w:bodyDiv w:val="1"/>
      <w:marLeft w:val="0"/>
      <w:marRight w:val="0"/>
      <w:marTop w:val="0"/>
      <w:marBottom w:val="0"/>
      <w:divBdr>
        <w:top w:val="none" w:sz="0" w:space="0" w:color="auto"/>
        <w:left w:val="none" w:sz="0" w:space="0" w:color="auto"/>
        <w:bottom w:val="none" w:sz="0" w:space="0" w:color="auto"/>
        <w:right w:val="none" w:sz="0" w:space="0" w:color="auto"/>
      </w:divBdr>
    </w:div>
    <w:div w:id="807095194">
      <w:bodyDiv w:val="1"/>
      <w:marLeft w:val="0"/>
      <w:marRight w:val="0"/>
      <w:marTop w:val="0"/>
      <w:marBottom w:val="0"/>
      <w:divBdr>
        <w:top w:val="none" w:sz="0" w:space="0" w:color="auto"/>
        <w:left w:val="none" w:sz="0" w:space="0" w:color="auto"/>
        <w:bottom w:val="none" w:sz="0" w:space="0" w:color="auto"/>
        <w:right w:val="none" w:sz="0" w:space="0" w:color="auto"/>
      </w:divBdr>
    </w:div>
    <w:div w:id="860896667">
      <w:bodyDiv w:val="1"/>
      <w:marLeft w:val="0"/>
      <w:marRight w:val="0"/>
      <w:marTop w:val="0"/>
      <w:marBottom w:val="0"/>
      <w:divBdr>
        <w:top w:val="none" w:sz="0" w:space="0" w:color="auto"/>
        <w:left w:val="none" w:sz="0" w:space="0" w:color="auto"/>
        <w:bottom w:val="none" w:sz="0" w:space="0" w:color="auto"/>
        <w:right w:val="none" w:sz="0" w:space="0" w:color="auto"/>
      </w:divBdr>
    </w:div>
    <w:div w:id="967512224">
      <w:bodyDiv w:val="1"/>
      <w:marLeft w:val="0"/>
      <w:marRight w:val="0"/>
      <w:marTop w:val="0"/>
      <w:marBottom w:val="0"/>
      <w:divBdr>
        <w:top w:val="none" w:sz="0" w:space="0" w:color="auto"/>
        <w:left w:val="none" w:sz="0" w:space="0" w:color="auto"/>
        <w:bottom w:val="none" w:sz="0" w:space="0" w:color="auto"/>
        <w:right w:val="none" w:sz="0" w:space="0" w:color="auto"/>
      </w:divBdr>
    </w:div>
    <w:div w:id="983312165">
      <w:bodyDiv w:val="1"/>
      <w:marLeft w:val="0"/>
      <w:marRight w:val="0"/>
      <w:marTop w:val="0"/>
      <w:marBottom w:val="0"/>
      <w:divBdr>
        <w:top w:val="none" w:sz="0" w:space="0" w:color="auto"/>
        <w:left w:val="none" w:sz="0" w:space="0" w:color="auto"/>
        <w:bottom w:val="none" w:sz="0" w:space="0" w:color="auto"/>
        <w:right w:val="none" w:sz="0" w:space="0" w:color="auto"/>
      </w:divBdr>
    </w:div>
    <w:div w:id="1025594897">
      <w:bodyDiv w:val="1"/>
      <w:marLeft w:val="0"/>
      <w:marRight w:val="0"/>
      <w:marTop w:val="0"/>
      <w:marBottom w:val="0"/>
      <w:divBdr>
        <w:top w:val="none" w:sz="0" w:space="0" w:color="auto"/>
        <w:left w:val="none" w:sz="0" w:space="0" w:color="auto"/>
        <w:bottom w:val="none" w:sz="0" w:space="0" w:color="auto"/>
        <w:right w:val="none" w:sz="0" w:space="0" w:color="auto"/>
      </w:divBdr>
    </w:div>
    <w:div w:id="1072241281">
      <w:bodyDiv w:val="1"/>
      <w:marLeft w:val="0"/>
      <w:marRight w:val="0"/>
      <w:marTop w:val="0"/>
      <w:marBottom w:val="0"/>
      <w:divBdr>
        <w:top w:val="none" w:sz="0" w:space="0" w:color="auto"/>
        <w:left w:val="none" w:sz="0" w:space="0" w:color="auto"/>
        <w:bottom w:val="none" w:sz="0" w:space="0" w:color="auto"/>
        <w:right w:val="none" w:sz="0" w:space="0" w:color="auto"/>
      </w:divBdr>
    </w:div>
    <w:div w:id="1097556998">
      <w:bodyDiv w:val="1"/>
      <w:marLeft w:val="0"/>
      <w:marRight w:val="0"/>
      <w:marTop w:val="0"/>
      <w:marBottom w:val="0"/>
      <w:divBdr>
        <w:top w:val="none" w:sz="0" w:space="0" w:color="auto"/>
        <w:left w:val="none" w:sz="0" w:space="0" w:color="auto"/>
        <w:bottom w:val="none" w:sz="0" w:space="0" w:color="auto"/>
        <w:right w:val="none" w:sz="0" w:space="0" w:color="auto"/>
      </w:divBdr>
    </w:div>
    <w:div w:id="1150515163">
      <w:bodyDiv w:val="1"/>
      <w:marLeft w:val="0"/>
      <w:marRight w:val="0"/>
      <w:marTop w:val="0"/>
      <w:marBottom w:val="0"/>
      <w:divBdr>
        <w:top w:val="none" w:sz="0" w:space="0" w:color="auto"/>
        <w:left w:val="none" w:sz="0" w:space="0" w:color="auto"/>
        <w:bottom w:val="none" w:sz="0" w:space="0" w:color="auto"/>
        <w:right w:val="none" w:sz="0" w:space="0" w:color="auto"/>
      </w:divBdr>
    </w:div>
    <w:div w:id="1155994102">
      <w:bodyDiv w:val="1"/>
      <w:marLeft w:val="0"/>
      <w:marRight w:val="0"/>
      <w:marTop w:val="0"/>
      <w:marBottom w:val="0"/>
      <w:divBdr>
        <w:top w:val="none" w:sz="0" w:space="0" w:color="auto"/>
        <w:left w:val="none" w:sz="0" w:space="0" w:color="auto"/>
        <w:bottom w:val="none" w:sz="0" w:space="0" w:color="auto"/>
        <w:right w:val="none" w:sz="0" w:space="0" w:color="auto"/>
      </w:divBdr>
    </w:div>
    <w:div w:id="1407872889">
      <w:bodyDiv w:val="1"/>
      <w:marLeft w:val="0"/>
      <w:marRight w:val="0"/>
      <w:marTop w:val="0"/>
      <w:marBottom w:val="0"/>
      <w:divBdr>
        <w:top w:val="none" w:sz="0" w:space="0" w:color="auto"/>
        <w:left w:val="none" w:sz="0" w:space="0" w:color="auto"/>
        <w:bottom w:val="none" w:sz="0" w:space="0" w:color="auto"/>
        <w:right w:val="none" w:sz="0" w:space="0" w:color="auto"/>
      </w:divBdr>
    </w:div>
    <w:div w:id="1573196652">
      <w:bodyDiv w:val="1"/>
      <w:marLeft w:val="0"/>
      <w:marRight w:val="0"/>
      <w:marTop w:val="0"/>
      <w:marBottom w:val="0"/>
      <w:divBdr>
        <w:top w:val="none" w:sz="0" w:space="0" w:color="auto"/>
        <w:left w:val="none" w:sz="0" w:space="0" w:color="auto"/>
        <w:bottom w:val="none" w:sz="0" w:space="0" w:color="auto"/>
        <w:right w:val="none" w:sz="0" w:space="0" w:color="auto"/>
      </w:divBdr>
    </w:div>
    <w:div w:id="1725331145">
      <w:bodyDiv w:val="1"/>
      <w:marLeft w:val="0"/>
      <w:marRight w:val="0"/>
      <w:marTop w:val="0"/>
      <w:marBottom w:val="0"/>
      <w:divBdr>
        <w:top w:val="none" w:sz="0" w:space="0" w:color="auto"/>
        <w:left w:val="none" w:sz="0" w:space="0" w:color="auto"/>
        <w:bottom w:val="none" w:sz="0" w:space="0" w:color="auto"/>
        <w:right w:val="none" w:sz="0" w:space="0" w:color="auto"/>
      </w:divBdr>
    </w:div>
    <w:div w:id="1781800089">
      <w:bodyDiv w:val="1"/>
      <w:marLeft w:val="0"/>
      <w:marRight w:val="0"/>
      <w:marTop w:val="0"/>
      <w:marBottom w:val="0"/>
      <w:divBdr>
        <w:top w:val="none" w:sz="0" w:space="0" w:color="auto"/>
        <w:left w:val="none" w:sz="0" w:space="0" w:color="auto"/>
        <w:bottom w:val="none" w:sz="0" w:space="0" w:color="auto"/>
        <w:right w:val="none" w:sz="0" w:space="0" w:color="auto"/>
      </w:divBdr>
    </w:div>
    <w:div w:id="1944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iadvice.com.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iad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7F14-D820-4868-9E23-53D1237E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RIAGroup-FYI flyer-grey</vt:lpstr>
    </vt:vector>
  </TitlesOfParts>
  <Company>RI Advice</Company>
  <LinksUpToDate>false</LinksUpToDate>
  <CharactersWithSpaces>3461</CharactersWithSpaces>
  <SharedDoc>false</SharedDoc>
  <HLinks>
    <vt:vector size="6" baseType="variant">
      <vt:variant>
        <vt:i4>3604542</vt:i4>
      </vt:variant>
      <vt:variant>
        <vt:i4>9</vt:i4>
      </vt:variant>
      <vt:variant>
        <vt:i4>0</vt:i4>
      </vt:variant>
      <vt:variant>
        <vt:i4>5</vt:i4>
      </vt:variant>
      <vt:variant>
        <vt:lpwstr>http://www.riadvice.com.au/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RIAGroup-FYI flyer-grey</dc:title>
  <dc:creator>YE55NT</dc:creator>
  <dc:description>design by evoke design</dc:description>
  <cp:lastModifiedBy>Christine Howard</cp:lastModifiedBy>
  <cp:revision>3</cp:revision>
  <cp:lastPrinted>2015-03-29T11:15:00Z</cp:lastPrinted>
  <dcterms:created xsi:type="dcterms:W3CDTF">2019-08-29T00:27:00Z</dcterms:created>
  <dcterms:modified xsi:type="dcterms:W3CDTF">2019-08-29T00:38:00Z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RI Advice</vt:lpwstr>
  </property>
</Properties>
</file>